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09" w:rsidRDefault="00352509">
      <w:pPr>
        <w:rPr>
          <w:noProof/>
        </w:rPr>
      </w:pPr>
    </w:p>
    <w:p w:rsidR="00B5067F" w:rsidRDefault="00B5067F">
      <w:pPr>
        <w:rPr>
          <w:noProof/>
        </w:rPr>
      </w:pPr>
    </w:p>
    <w:p w:rsidR="00C4120A" w:rsidRDefault="00D966E5">
      <w:pPr>
        <w:rPr>
          <w:noProof/>
        </w:rPr>
      </w:pPr>
      <w:r>
        <w:rPr>
          <w:noProof/>
        </w:rPr>
        <w:drawing>
          <wp:inline distT="0" distB="0" distL="0" distR="0">
            <wp:extent cx="2289810" cy="53276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89810" cy="532765"/>
                    </a:xfrm>
                    <a:prstGeom prst="rect">
                      <a:avLst/>
                    </a:prstGeom>
                    <a:noFill/>
                    <a:ln w="9525">
                      <a:noFill/>
                      <a:miter lim="800000"/>
                      <a:headEnd/>
                      <a:tailEnd/>
                    </a:ln>
                  </pic:spPr>
                </pic:pic>
              </a:graphicData>
            </a:graphic>
          </wp:inline>
        </w:drawing>
      </w:r>
    </w:p>
    <w:tbl>
      <w:tblPr>
        <w:tblW w:w="10458" w:type="dxa"/>
        <w:tblLayout w:type="fixed"/>
        <w:tblLook w:val="0000"/>
      </w:tblPr>
      <w:tblGrid>
        <w:gridCol w:w="1278"/>
        <w:gridCol w:w="540"/>
        <w:gridCol w:w="1308"/>
        <w:gridCol w:w="312"/>
        <w:gridCol w:w="450"/>
        <w:gridCol w:w="450"/>
        <w:gridCol w:w="1710"/>
        <w:gridCol w:w="4410"/>
      </w:tblGrid>
      <w:tr w:rsidR="00165BAC" w:rsidRPr="00B5067F" w:rsidTr="00C4120A">
        <w:tc>
          <w:tcPr>
            <w:tcW w:w="6048" w:type="dxa"/>
            <w:gridSpan w:val="7"/>
          </w:tcPr>
          <w:p w:rsidR="00C4120A" w:rsidRPr="00B5067F" w:rsidRDefault="00D966E5">
            <w:pPr>
              <w:rPr>
                <w:rFonts w:ascii="Arial" w:hAnsi="Arial" w:cs="Arial"/>
                <w:sz w:val="20"/>
              </w:rPr>
            </w:pPr>
            <w:r w:rsidRPr="00B5067F">
              <w:rPr>
                <w:rFonts w:ascii="Arial" w:hAnsi="Arial" w:cs="Arial"/>
                <w:sz w:val="20"/>
              </w:rPr>
              <w:t>Fleetrite Standard Label</w:t>
            </w:r>
            <w:r w:rsidR="00C4120A" w:rsidRPr="00B5067F">
              <w:rPr>
                <w:rFonts w:ascii="Arial" w:hAnsi="Arial" w:cs="Arial"/>
                <w:sz w:val="20"/>
              </w:rPr>
              <w:t xml:space="preserve">                            </w:t>
            </w:r>
            <w:r w:rsidRPr="00B5067F">
              <w:rPr>
                <w:rFonts w:ascii="Arial" w:hAnsi="Arial" w:cs="Arial"/>
                <w:sz w:val="20"/>
              </w:rPr>
              <w:t>No. 4-F</w:t>
            </w:r>
          </w:p>
          <w:p w:rsidR="00C4120A" w:rsidRPr="00B5067F" w:rsidRDefault="00C4120A">
            <w:pPr>
              <w:rPr>
                <w:rFonts w:ascii="Arial" w:hAnsi="Arial" w:cs="Arial"/>
                <w:sz w:val="16"/>
                <w:szCs w:val="16"/>
              </w:rPr>
            </w:pPr>
          </w:p>
          <w:p w:rsidR="00165BAC" w:rsidRPr="00B5067F" w:rsidRDefault="00165BAC">
            <w:pPr>
              <w:rPr>
                <w:rFonts w:ascii="Arial" w:hAnsi="Arial" w:cs="Arial"/>
                <w:sz w:val="16"/>
                <w:szCs w:val="16"/>
              </w:rPr>
            </w:pPr>
            <w:r w:rsidRPr="00B5067F">
              <w:rPr>
                <w:rFonts w:ascii="Arial" w:hAnsi="Arial" w:cs="Arial"/>
                <w:sz w:val="16"/>
                <w:szCs w:val="16"/>
              </w:rPr>
              <w:t>FOR PACKAGING PART NUMBER_______________________</w:t>
            </w:r>
          </w:p>
        </w:tc>
        <w:tc>
          <w:tcPr>
            <w:tcW w:w="4410" w:type="dxa"/>
          </w:tcPr>
          <w:p w:rsidR="00165BAC" w:rsidRPr="00B5067F" w:rsidRDefault="00165BAC">
            <w:pPr>
              <w:rPr>
                <w:rFonts w:ascii="Arial" w:hAnsi="Arial" w:cs="Arial"/>
                <w:sz w:val="16"/>
                <w:szCs w:val="16"/>
              </w:rPr>
            </w:pPr>
          </w:p>
          <w:p w:rsidR="00165BAC" w:rsidRPr="00B5067F" w:rsidRDefault="00165BAC">
            <w:pPr>
              <w:rPr>
                <w:rFonts w:ascii="Arial" w:hAnsi="Arial" w:cs="Arial"/>
                <w:sz w:val="16"/>
                <w:szCs w:val="16"/>
              </w:rPr>
            </w:pPr>
          </w:p>
        </w:tc>
      </w:tr>
      <w:tr w:rsidR="00165BAC" w:rsidRPr="00C4120A" w:rsidTr="00C4120A">
        <w:tc>
          <w:tcPr>
            <w:tcW w:w="6048" w:type="dxa"/>
            <w:gridSpan w:val="7"/>
          </w:tcPr>
          <w:p w:rsidR="00C4120A" w:rsidRDefault="00C4120A">
            <w:pPr>
              <w:rPr>
                <w:rFonts w:ascii="Arial" w:hAnsi="Arial" w:cs="Arial"/>
                <w:sz w:val="16"/>
                <w:szCs w:val="16"/>
              </w:rPr>
            </w:pPr>
          </w:p>
          <w:p w:rsidR="00165BAC" w:rsidRPr="00C4120A" w:rsidRDefault="00165BAC">
            <w:pPr>
              <w:rPr>
                <w:rFonts w:ascii="Arial" w:hAnsi="Arial" w:cs="Arial"/>
                <w:b/>
                <w:sz w:val="16"/>
                <w:szCs w:val="16"/>
              </w:rPr>
            </w:pPr>
            <w:r w:rsidRPr="00C4120A">
              <w:rPr>
                <w:rFonts w:ascii="Arial" w:hAnsi="Arial" w:cs="Arial"/>
                <w:b/>
                <w:sz w:val="16"/>
                <w:szCs w:val="16"/>
              </w:rPr>
              <w:t>LABEL</w:t>
            </w:r>
            <w:r w:rsidR="00C4120A" w:rsidRPr="00C4120A">
              <w:rPr>
                <w:rFonts w:ascii="Arial" w:hAnsi="Arial" w:cs="Arial"/>
                <w:b/>
                <w:sz w:val="16"/>
                <w:szCs w:val="16"/>
              </w:rPr>
              <w:t>S</w:t>
            </w:r>
          </w:p>
        </w:tc>
        <w:tc>
          <w:tcPr>
            <w:tcW w:w="4410" w:type="dxa"/>
          </w:tcPr>
          <w:p w:rsidR="00165BAC" w:rsidRPr="00C4120A" w:rsidRDefault="00165BAC">
            <w:pPr>
              <w:rPr>
                <w:rFonts w:ascii="Arial" w:hAnsi="Arial" w:cs="Arial"/>
                <w:sz w:val="16"/>
                <w:szCs w:val="16"/>
              </w:rPr>
            </w:pPr>
          </w:p>
        </w:tc>
      </w:tr>
      <w:tr w:rsidR="00165BAC" w:rsidRPr="00C4120A" w:rsidTr="00C4120A">
        <w:tc>
          <w:tcPr>
            <w:tcW w:w="6048" w:type="dxa"/>
            <w:gridSpan w:val="7"/>
          </w:tcPr>
          <w:p w:rsidR="00C4120A" w:rsidRDefault="00C4120A">
            <w:pPr>
              <w:rPr>
                <w:rFonts w:ascii="Arial" w:hAnsi="Arial" w:cs="Arial"/>
                <w:sz w:val="16"/>
                <w:szCs w:val="16"/>
              </w:rPr>
            </w:pPr>
          </w:p>
          <w:p w:rsidR="00165BAC" w:rsidRPr="00C4120A" w:rsidRDefault="00165BAC">
            <w:pPr>
              <w:rPr>
                <w:rFonts w:ascii="Arial" w:hAnsi="Arial" w:cs="Arial"/>
                <w:sz w:val="16"/>
                <w:szCs w:val="16"/>
              </w:rPr>
            </w:pPr>
            <w:r w:rsidRPr="00C4120A">
              <w:rPr>
                <w:rFonts w:ascii="Arial" w:hAnsi="Arial" w:cs="Arial"/>
                <w:sz w:val="16"/>
                <w:szCs w:val="16"/>
              </w:rPr>
              <w:t>Apply label ________________ to packaging container for part number.  Each label must be imprinted with the following information:</w:t>
            </w:r>
          </w:p>
        </w:tc>
        <w:tc>
          <w:tcPr>
            <w:tcW w:w="4410" w:type="dxa"/>
          </w:tcPr>
          <w:p w:rsidR="00165BAC" w:rsidRPr="00C4120A" w:rsidRDefault="00165BAC">
            <w:pPr>
              <w:rPr>
                <w:rFonts w:ascii="Arial" w:hAnsi="Arial" w:cs="Arial"/>
                <w:sz w:val="16"/>
                <w:szCs w:val="16"/>
              </w:rPr>
            </w:pPr>
            <w:r w:rsidRPr="00C4120A">
              <w:rPr>
                <w:rFonts w:ascii="Arial" w:hAnsi="Arial" w:cs="Arial"/>
                <w:sz w:val="16"/>
                <w:szCs w:val="16"/>
              </w:rPr>
              <w:t>Regardless of brand identification label requirements, all individual bar code labels must include bar code 39 or code 128 (with ANSI Fact 1 identifiers) and human readable form for:</w:t>
            </w:r>
          </w:p>
        </w:tc>
      </w:tr>
      <w:tr w:rsidR="00782681" w:rsidRPr="00C4120A" w:rsidTr="002B4DDA">
        <w:trPr>
          <w:cantSplit/>
          <w:trHeight w:val="1160"/>
        </w:trPr>
        <w:tc>
          <w:tcPr>
            <w:tcW w:w="3438" w:type="dxa"/>
            <w:gridSpan w:val="4"/>
            <w:tcBorders>
              <w:top w:val="single" w:sz="4" w:space="0" w:color="auto"/>
              <w:left w:val="single" w:sz="4" w:space="0" w:color="auto"/>
            </w:tcBorders>
          </w:tcPr>
          <w:p w:rsidR="00782681" w:rsidRPr="00C4120A" w:rsidRDefault="00782681" w:rsidP="00782681">
            <w:pPr>
              <w:jc w:val="center"/>
              <w:rPr>
                <w:rFonts w:ascii="Arial" w:hAnsi="Arial" w:cs="Arial"/>
                <w:sz w:val="16"/>
                <w:szCs w:val="16"/>
              </w:rPr>
            </w:pPr>
            <w:r w:rsidRPr="00C4120A">
              <w:rPr>
                <w:rFonts w:ascii="Arial" w:hAnsi="Arial" w:cs="Arial"/>
                <w:sz w:val="16"/>
                <w:szCs w:val="16"/>
              </w:rPr>
              <w:t>Quantity-16pt, bold</w:t>
            </w:r>
          </w:p>
          <w:p w:rsidR="00782681" w:rsidRDefault="00782681" w:rsidP="00782681">
            <w:pPr>
              <w:jc w:val="center"/>
              <w:rPr>
                <w:rFonts w:ascii="Arial" w:hAnsi="Arial" w:cs="Arial"/>
                <w:sz w:val="16"/>
                <w:szCs w:val="16"/>
              </w:rPr>
            </w:pPr>
            <w:r w:rsidRPr="00C4120A">
              <w:rPr>
                <w:rFonts w:ascii="Arial" w:hAnsi="Arial" w:cs="Arial"/>
                <w:sz w:val="16"/>
                <w:szCs w:val="16"/>
              </w:rPr>
              <w:t>Description-9pt</w:t>
            </w:r>
          </w:p>
          <w:p w:rsidR="00782681" w:rsidRPr="00C4120A" w:rsidRDefault="00782681" w:rsidP="00782681">
            <w:pPr>
              <w:jc w:val="center"/>
              <w:rPr>
                <w:rFonts w:ascii="Arial" w:hAnsi="Arial" w:cs="Arial"/>
                <w:sz w:val="16"/>
                <w:szCs w:val="16"/>
              </w:rPr>
            </w:pPr>
            <w:r w:rsidRPr="00C4120A">
              <w:rPr>
                <w:rFonts w:ascii="Arial" w:hAnsi="Arial" w:cs="Arial"/>
                <w:sz w:val="16"/>
                <w:szCs w:val="16"/>
              </w:rPr>
              <w:t>Country of Origin-6pt</w:t>
            </w:r>
          </w:p>
          <w:p w:rsidR="00782681" w:rsidRPr="00C4120A" w:rsidRDefault="00782681">
            <w:pPr>
              <w:rPr>
                <w:rFonts w:ascii="Arial" w:hAnsi="Arial" w:cs="Arial"/>
                <w:sz w:val="16"/>
                <w:szCs w:val="16"/>
              </w:rPr>
            </w:pPr>
          </w:p>
        </w:tc>
        <w:tc>
          <w:tcPr>
            <w:tcW w:w="900" w:type="dxa"/>
            <w:gridSpan w:val="2"/>
            <w:tcBorders>
              <w:top w:val="single" w:sz="4" w:space="0" w:color="auto"/>
              <w:right w:val="single" w:sz="4" w:space="0" w:color="auto"/>
            </w:tcBorders>
            <w:textDirection w:val="btLr"/>
          </w:tcPr>
          <w:p w:rsidR="00782681" w:rsidRPr="00C4120A" w:rsidRDefault="00782681">
            <w:pPr>
              <w:ind w:left="113" w:right="113"/>
              <w:jc w:val="center"/>
              <w:rPr>
                <w:rFonts w:ascii="Arial" w:hAnsi="Arial" w:cs="Arial"/>
                <w:sz w:val="16"/>
                <w:szCs w:val="16"/>
              </w:rPr>
            </w:pPr>
          </w:p>
          <w:p w:rsidR="00782681" w:rsidRPr="00C4120A" w:rsidRDefault="00782681">
            <w:pPr>
              <w:ind w:left="113" w:right="113"/>
              <w:rPr>
                <w:rFonts w:ascii="Arial" w:hAnsi="Arial" w:cs="Arial"/>
                <w:sz w:val="16"/>
                <w:szCs w:val="16"/>
              </w:rPr>
            </w:pPr>
            <w:r w:rsidRPr="00C4120A">
              <w:rPr>
                <w:rFonts w:ascii="Arial" w:hAnsi="Arial" w:cs="Arial"/>
                <w:sz w:val="16"/>
                <w:szCs w:val="16"/>
              </w:rPr>
              <w:t xml:space="preserve">     Age</w:t>
            </w:r>
          </w:p>
          <w:p w:rsidR="00782681" w:rsidRPr="00C4120A" w:rsidRDefault="00782681">
            <w:pPr>
              <w:ind w:left="113" w:right="113"/>
              <w:jc w:val="center"/>
              <w:rPr>
                <w:rFonts w:ascii="Arial" w:hAnsi="Arial" w:cs="Arial"/>
                <w:sz w:val="16"/>
                <w:szCs w:val="16"/>
              </w:rPr>
            </w:pPr>
            <w:r w:rsidRPr="00C4120A">
              <w:rPr>
                <w:rFonts w:ascii="Arial" w:hAnsi="Arial" w:cs="Arial"/>
                <w:sz w:val="16"/>
                <w:szCs w:val="16"/>
              </w:rPr>
              <w:t xml:space="preserve">     Code-6pt</w:t>
            </w:r>
          </w:p>
        </w:tc>
        <w:tc>
          <w:tcPr>
            <w:tcW w:w="1710" w:type="dxa"/>
            <w:tcBorders>
              <w:left w:val="single" w:sz="4" w:space="0" w:color="auto"/>
            </w:tcBorders>
            <w:textDirection w:val="btLr"/>
          </w:tcPr>
          <w:p w:rsidR="00782681" w:rsidRPr="00C4120A" w:rsidRDefault="00782681">
            <w:pPr>
              <w:ind w:left="113" w:right="113"/>
              <w:jc w:val="center"/>
              <w:rPr>
                <w:rFonts w:ascii="Arial" w:hAnsi="Arial" w:cs="Arial"/>
                <w:sz w:val="16"/>
                <w:szCs w:val="16"/>
              </w:rPr>
            </w:pPr>
          </w:p>
        </w:tc>
        <w:tc>
          <w:tcPr>
            <w:tcW w:w="4410" w:type="dxa"/>
            <w:vMerge w:val="restart"/>
          </w:tcPr>
          <w:p w:rsidR="00782681" w:rsidRPr="00C4120A" w:rsidRDefault="00782681">
            <w:pPr>
              <w:numPr>
                <w:ilvl w:val="0"/>
                <w:numId w:val="1"/>
              </w:numPr>
              <w:rPr>
                <w:rFonts w:ascii="Arial" w:hAnsi="Arial" w:cs="Arial"/>
                <w:sz w:val="16"/>
                <w:szCs w:val="16"/>
              </w:rPr>
            </w:pPr>
            <w:r w:rsidRPr="00C4120A">
              <w:rPr>
                <w:rFonts w:ascii="Arial" w:hAnsi="Arial" w:cs="Arial"/>
                <w:sz w:val="16"/>
                <w:szCs w:val="16"/>
              </w:rPr>
              <w:t>The complete ordered part number including all prefixes and suffixes assigned.</w:t>
            </w:r>
          </w:p>
          <w:p w:rsidR="00782681" w:rsidRDefault="00782681">
            <w:pPr>
              <w:numPr>
                <w:ilvl w:val="0"/>
                <w:numId w:val="1"/>
              </w:numPr>
              <w:rPr>
                <w:rFonts w:ascii="Arial" w:hAnsi="Arial" w:cs="Arial"/>
                <w:sz w:val="16"/>
                <w:szCs w:val="16"/>
              </w:rPr>
            </w:pPr>
            <w:r w:rsidRPr="00C4120A">
              <w:rPr>
                <w:rFonts w:ascii="Arial" w:hAnsi="Arial" w:cs="Arial"/>
                <w:sz w:val="16"/>
                <w:szCs w:val="16"/>
              </w:rPr>
              <w:t xml:space="preserve">Other human readable copy as described in the example.  Since most of our part numbers exceed 10 positions, the stacked bar code version is preferred.  For shorter part numbers, the concatenated bar code version may be used as defined in the RP801C standard. </w:t>
            </w:r>
          </w:p>
          <w:p w:rsidR="00782681" w:rsidRDefault="00782681" w:rsidP="00C4120A">
            <w:pPr>
              <w:rPr>
                <w:rFonts w:ascii="Arial" w:hAnsi="Arial" w:cs="Arial"/>
                <w:sz w:val="16"/>
                <w:szCs w:val="16"/>
              </w:rPr>
            </w:pPr>
          </w:p>
          <w:p w:rsidR="00782681" w:rsidRDefault="00782681" w:rsidP="00C4120A">
            <w:pPr>
              <w:rPr>
                <w:rFonts w:ascii="Arial" w:hAnsi="Arial" w:cs="Arial"/>
                <w:sz w:val="16"/>
                <w:szCs w:val="16"/>
              </w:rPr>
            </w:pPr>
            <w:r w:rsidRPr="00C4120A">
              <w:rPr>
                <w:rFonts w:ascii="Arial" w:hAnsi="Arial" w:cs="Arial"/>
                <w:sz w:val="16"/>
                <w:szCs w:val="16"/>
              </w:rPr>
              <w:t>Other branded labels may be specified for a product line.  These labels may be obtained from our source of supply as currently defined.</w:t>
            </w:r>
            <w:r>
              <w:rPr>
                <w:rFonts w:ascii="Arial" w:hAnsi="Arial" w:cs="Arial"/>
                <w:sz w:val="16"/>
                <w:szCs w:val="16"/>
              </w:rPr>
              <w:t xml:space="preserve"> </w:t>
            </w:r>
          </w:p>
          <w:p w:rsidR="00782681" w:rsidRDefault="00782681" w:rsidP="00C4120A">
            <w:pPr>
              <w:rPr>
                <w:rFonts w:ascii="Arial" w:hAnsi="Arial" w:cs="Arial"/>
                <w:sz w:val="16"/>
                <w:szCs w:val="16"/>
              </w:rPr>
            </w:pPr>
          </w:p>
          <w:p w:rsidR="00782681" w:rsidRPr="00C4120A" w:rsidRDefault="00782681" w:rsidP="00C4120A">
            <w:pPr>
              <w:rPr>
                <w:rFonts w:ascii="Arial" w:hAnsi="Arial" w:cs="Arial"/>
                <w:sz w:val="16"/>
                <w:szCs w:val="16"/>
              </w:rPr>
            </w:pPr>
            <w:r w:rsidRPr="00C4120A">
              <w:rPr>
                <w:rFonts w:ascii="Arial" w:hAnsi="Arial" w:cs="Arial"/>
                <w:sz w:val="16"/>
                <w:szCs w:val="16"/>
              </w:rPr>
              <w:t xml:space="preserve">All individual parts are to be unitized in shipping cartons or stretch wrapped and marked per the </w:t>
            </w:r>
          </w:p>
          <w:p w:rsidR="00782681" w:rsidRDefault="00782681" w:rsidP="00C4120A">
            <w:pPr>
              <w:rPr>
                <w:rFonts w:ascii="Arial" w:hAnsi="Arial" w:cs="Arial"/>
                <w:sz w:val="16"/>
                <w:szCs w:val="16"/>
              </w:rPr>
            </w:pPr>
            <w:r w:rsidRPr="00C4120A">
              <w:rPr>
                <w:rFonts w:ascii="Arial" w:hAnsi="Arial" w:cs="Arial"/>
                <w:sz w:val="16"/>
                <w:szCs w:val="16"/>
              </w:rPr>
              <w:t>AIAG-B-10 Shipping Carton Standards or superseding standard.</w:t>
            </w:r>
            <w:r>
              <w:rPr>
                <w:rFonts w:ascii="Arial" w:hAnsi="Arial" w:cs="Arial"/>
                <w:sz w:val="16"/>
                <w:szCs w:val="16"/>
              </w:rPr>
              <w:t xml:space="preserve"> </w:t>
            </w:r>
          </w:p>
          <w:p w:rsidR="00782681" w:rsidRDefault="00782681" w:rsidP="00C4120A">
            <w:pPr>
              <w:rPr>
                <w:rFonts w:ascii="Arial" w:hAnsi="Arial" w:cs="Arial"/>
                <w:sz w:val="16"/>
                <w:szCs w:val="16"/>
              </w:rPr>
            </w:pPr>
          </w:p>
          <w:p w:rsidR="00782681" w:rsidRPr="00C4120A" w:rsidRDefault="00782681" w:rsidP="00C4120A">
            <w:pPr>
              <w:rPr>
                <w:rFonts w:ascii="Arial" w:hAnsi="Arial" w:cs="Arial"/>
                <w:sz w:val="16"/>
                <w:szCs w:val="16"/>
              </w:rPr>
            </w:pPr>
            <w:r w:rsidRPr="00C4120A">
              <w:rPr>
                <w:rFonts w:ascii="Arial" w:hAnsi="Arial" w:cs="Arial"/>
                <w:sz w:val="16"/>
                <w:szCs w:val="16"/>
                <w:u w:val="single"/>
              </w:rPr>
              <w:t>CAUTION:</w:t>
            </w:r>
            <w:r w:rsidRPr="00C4120A">
              <w:rPr>
                <w:rFonts w:ascii="Arial" w:hAnsi="Arial" w:cs="Arial"/>
                <w:sz w:val="16"/>
                <w:szCs w:val="16"/>
              </w:rPr>
              <w:t xml:space="preserve">  When AIAG-B-10 shipping parts labels and/or destination labels are used, the labels must not be applied to the retail unit part.</w:t>
            </w:r>
          </w:p>
          <w:p w:rsidR="00782681" w:rsidRPr="007C5CC0" w:rsidRDefault="00782681" w:rsidP="007A1DA7">
            <w:pPr>
              <w:rPr>
                <w:rFonts w:ascii="Arial" w:hAnsi="Arial" w:cs="Arial"/>
                <w:b/>
                <w:sz w:val="16"/>
                <w:szCs w:val="16"/>
              </w:rPr>
            </w:pPr>
          </w:p>
          <w:p w:rsidR="00782681" w:rsidRPr="00C4120A" w:rsidRDefault="00782681" w:rsidP="007A1DA7">
            <w:pPr>
              <w:rPr>
                <w:rFonts w:ascii="Arial" w:hAnsi="Arial" w:cs="Arial"/>
                <w:sz w:val="16"/>
                <w:szCs w:val="16"/>
              </w:rPr>
            </w:pPr>
            <w:r>
              <w:rPr>
                <w:rFonts w:ascii="Arial" w:hAnsi="Arial" w:cs="Arial"/>
                <w:sz w:val="16"/>
                <w:szCs w:val="16"/>
                <w:u w:val="single"/>
              </w:rPr>
              <w:t>COUNTRY OF ORIGIN</w:t>
            </w:r>
            <w:r w:rsidRPr="00782681">
              <w:rPr>
                <w:rFonts w:ascii="Arial" w:hAnsi="Arial" w:cs="Arial"/>
                <w:sz w:val="16"/>
                <w:szCs w:val="16"/>
              </w:rPr>
              <w:t xml:space="preserve">: </w:t>
            </w:r>
            <w:r>
              <w:rPr>
                <w:rFonts w:ascii="Arial" w:hAnsi="Arial" w:cs="Arial"/>
                <w:sz w:val="16"/>
                <w:szCs w:val="16"/>
              </w:rPr>
              <w:t xml:space="preserve"> Products manufactured outside of the USA are required to include “Made in (country)”.  Products manufactured within the USA should state “Assembled in USA”.</w:t>
            </w:r>
          </w:p>
        </w:tc>
      </w:tr>
      <w:tr w:rsidR="007A1DA7" w:rsidRPr="00C4120A" w:rsidTr="00C4120A">
        <w:tc>
          <w:tcPr>
            <w:tcW w:w="4338" w:type="dxa"/>
            <w:gridSpan w:val="6"/>
            <w:tcBorders>
              <w:left w:val="single" w:sz="4" w:space="0" w:color="auto"/>
              <w:bottom w:val="single" w:sz="4" w:space="0" w:color="auto"/>
              <w:right w:val="single" w:sz="4" w:space="0" w:color="auto"/>
            </w:tcBorders>
          </w:tcPr>
          <w:p w:rsidR="007A1DA7" w:rsidRPr="00C4120A" w:rsidRDefault="007A1DA7">
            <w:pPr>
              <w:rPr>
                <w:rFonts w:ascii="Arial" w:hAnsi="Arial" w:cs="Arial"/>
                <w:sz w:val="16"/>
                <w:szCs w:val="16"/>
              </w:rPr>
            </w:pPr>
            <w:r w:rsidRPr="00C4120A">
              <w:rPr>
                <w:rFonts w:ascii="Arial" w:hAnsi="Arial" w:cs="Arial"/>
                <w:sz w:val="16"/>
                <w:szCs w:val="16"/>
              </w:rPr>
              <w:t>High Density Bar Code</w:t>
            </w:r>
          </w:p>
          <w:p w:rsidR="007A1DA7" w:rsidRPr="00C4120A" w:rsidRDefault="007A1DA7">
            <w:pPr>
              <w:rPr>
                <w:rFonts w:ascii="Arial" w:hAnsi="Arial" w:cs="Arial"/>
                <w:sz w:val="16"/>
                <w:szCs w:val="16"/>
              </w:rPr>
            </w:pPr>
            <w:r w:rsidRPr="00C4120A">
              <w:rPr>
                <w:rFonts w:ascii="Arial" w:hAnsi="Arial" w:cs="Arial"/>
                <w:sz w:val="16"/>
                <w:szCs w:val="16"/>
              </w:rPr>
              <w:t>Part Number-16pt, bold</w:t>
            </w:r>
          </w:p>
          <w:p w:rsidR="007A1DA7" w:rsidRPr="00C4120A" w:rsidRDefault="007A1DA7">
            <w:pPr>
              <w:rPr>
                <w:rFonts w:ascii="Arial" w:hAnsi="Arial" w:cs="Arial"/>
                <w:sz w:val="16"/>
                <w:szCs w:val="16"/>
              </w:rPr>
            </w:pPr>
            <w:r w:rsidRPr="00C4120A">
              <w:rPr>
                <w:rFonts w:ascii="Arial" w:hAnsi="Arial" w:cs="Arial"/>
                <w:sz w:val="16"/>
                <w:szCs w:val="16"/>
              </w:rPr>
              <w:t>(ALL POINT SIZES ARE MINIMUM REQUIREMENTS)</w:t>
            </w:r>
          </w:p>
        </w:tc>
        <w:tc>
          <w:tcPr>
            <w:tcW w:w="1710" w:type="dxa"/>
            <w:tcBorders>
              <w:left w:val="single" w:sz="4" w:space="0" w:color="auto"/>
            </w:tcBorders>
          </w:tcPr>
          <w:p w:rsidR="007A1DA7" w:rsidRPr="00C4120A" w:rsidRDefault="007A1DA7">
            <w:pPr>
              <w:rPr>
                <w:rFonts w:ascii="Arial" w:hAnsi="Arial" w:cs="Arial"/>
                <w:sz w:val="16"/>
                <w:szCs w:val="16"/>
              </w:rPr>
            </w:pPr>
          </w:p>
        </w:tc>
        <w:tc>
          <w:tcPr>
            <w:tcW w:w="4410" w:type="dxa"/>
            <w:vMerge/>
          </w:tcPr>
          <w:p w:rsidR="007A1DA7" w:rsidRPr="00C4120A" w:rsidRDefault="007A1DA7" w:rsidP="00C4120A">
            <w:pPr>
              <w:rPr>
                <w:rFonts w:ascii="Arial" w:hAnsi="Arial" w:cs="Arial"/>
                <w:sz w:val="16"/>
                <w:szCs w:val="16"/>
              </w:rPr>
            </w:pPr>
          </w:p>
        </w:tc>
      </w:tr>
      <w:tr w:rsidR="007A1DA7" w:rsidRPr="00C4120A" w:rsidTr="007A1DA7">
        <w:trPr>
          <w:trHeight w:val="3648"/>
        </w:trPr>
        <w:tc>
          <w:tcPr>
            <w:tcW w:w="6048" w:type="dxa"/>
            <w:gridSpan w:val="7"/>
          </w:tcPr>
          <w:p w:rsidR="007A1DA7" w:rsidRDefault="007A1DA7">
            <w:pPr>
              <w:rPr>
                <w:rFonts w:ascii="Arial" w:hAnsi="Arial" w:cs="Arial"/>
                <w:sz w:val="16"/>
                <w:szCs w:val="16"/>
              </w:rPr>
            </w:pPr>
          </w:p>
          <w:p w:rsidR="007A1DA7" w:rsidRDefault="007A1DA7">
            <w:pPr>
              <w:rPr>
                <w:rFonts w:ascii="Arial" w:hAnsi="Arial" w:cs="Arial"/>
                <w:sz w:val="16"/>
                <w:szCs w:val="16"/>
              </w:rPr>
            </w:pPr>
            <w:r w:rsidRPr="00C4120A">
              <w:rPr>
                <w:rFonts w:ascii="Arial" w:hAnsi="Arial" w:cs="Arial"/>
                <w:sz w:val="16"/>
                <w:szCs w:val="16"/>
              </w:rPr>
              <w:t>When the quantity is one, the word “One” is used.  If the quantity is greater than one, the numeral is to be used.  Example of an International</w:t>
            </w:r>
            <w:r w:rsidRPr="00C4120A">
              <w:rPr>
                <w:rFonts w:ascii="Arial" w:hAnsi="Arial" w:cs="Arial"/>
                <w:sz w:val="16"/>
                <w:szCs w:val="16"/>
                <w:vertAlign w:val="superscript"/>
              </w:rPr>
              <w:t>®</w:t>
            </w:r>
            <w:r w:rsidRPr="00C4120A">
              <w:rPr>
                <w:rFonts w:ascii="Arial" w:hAnsi="Arial" w:cs="Arial"/>
                <w:sz w:val="16"/>
                <w:szCs w:val="16"/>
              </w:rPr>
              <w:t xml:space="preserve"> part number follows: </w:t>
            </w:r>
          </w:p>
          <w:p w:rsidR="007A1DA7" w:rsidRPr="00C4120A" w:rsidRDefault="00782681">
            <w:pPr>
              <w:rPr>
                <w:rFonts w:ascii="Arial" w:hAnsi="Arial" w:cs="Arial"/>
                <w:sz w:val="16"/>
                <w:szCs w:val="16"/>
              </w:rPr>
            </w:pPr>
            <w:r>
              <w:rPr>
                <w:noProof/>
              </w:rPr>
              <w:drawing>
                <wp:inline distT="0" distB="0" distL="0" distR="0">
                  <wp:extent cx="3697605" cy="186182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697605" cy="1861820"/>
                          </a:xfrm>
                          <a:prstGeom prst="rect">
                            <a:avLst/>
                          </a:prstGeom>
                          <a:noFill/>
                          <a:ln w="9525">
                            <a:noFill/>
                            <a:miter lim="800000"/>
                            <a:headEnd/>
                            <a:tailEnd/>
                          </a:ln>
                        </pic:spPr>
                      </pic:pic>
                    </a:graphicData>
                  </a:graphic>
                </wp:inline>
              </w:drawing>
            </w:r>
          </w:p>
        </w:tc>
        <w:tc>
          <w:tcPr>
            <w:tcW w:w="4410" w:type="dxa"/>
            <w:vMerge/>
          </w:tcPr>
          <w:p w:rsidR="007A1DA7" w:rsidRPr="00C4120A" w:rsidRDefault="007A1DA7" w:rsidP="00C4120A">
            <w:pPr>
              <w:rPr>
                <w:rFonts w:ascii="Arial" w:hAnsi="Arial" w:cs="Arial"/>
                <w:sz w:val="16"/>
                <w:szCs w:val="16"/>
              </w:rPr>
            </w:pPr>
          </w:p>
        </w:tc>
      </w:tr>
      <w:tr w:rsidR="00165BAC" w:rsidRPr="00C4120A" w:rsidTr="00C4120A">
        <w:tc>
          <w:tcPr>
            <w:tcW w:w="1818" w:type="dxa"/>
            <w:gridSpan w:val="2"/>
            <w:tcBorders>
              <w:bottom w:val="single" w:sz="4" w:space="0" w:color="auto"/>
            </w:tcBorders>
          </w:tcPr>
          <w:p w:rsidR="00165BAC" w:rsidRPr="00C4120A" w:rsidRDefault="00165BAC">
            <w:pPr>
              <w:rPr>
                <w:rFonts w:ascii="Arial" w:hAnsi="Arial" w:cs="Arial"/>
                <w:sz w:val="16"/>
                <w:szCs w:val="16"/>
                <w:u w:val="single"/>
              </w:rPr>
            </w:pPr>
            <w:r w:rsidRPr="00C4120A">
              <w:rPr>
                <w:rFonts w:ascii="Arial" w:hAnsi="Arial" w:cs="Arial"/>
                <w:sz w:val="16"/>
                <w:szCs w:val="16"/>
                <w:u w:val="single"/>
              </w:rPr>
              <w:t>LABEL MATERIAL:</w:t>
            </w:r>
          </w:p>
        </w:tc>
        <w:tc>
          <w:tcPr>
            <w:tcW w:w="8640" w:type="dxa"/>
            <w:gridSpan w:val="6"/>
            <w:tcBorders>
              <w:bottom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White pressure sensitive label stock with high tenacity permanent adhesive and backing sheet.  Labels must equal or exceed the following physical and performance requirements:</w:t>
            </w:r>
          </w:p>
        </w:tc>
      </w:tr>
      <w:tr w:rsidR="00165BAC" w:rsidRPr="00C4120A" w:rsidTr="00C4120A">
        <w:trPr>
          <w:trHeight w:val="210"/>
        </w:trPr>
        <w:tc>
          <w:tcPr>
            <w:tcW w:w="1278" w:type="dxa"/>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p>
        </w:tc>
        <w:tc>
          <w:tcPr>
            <w:tcW w:w="2610" w:type="dxa"/>
            <w:gridSpan w:val="4"/>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General Applications</w:t>
            </w:r>
          </w:p>
        </w:tc>
        <w:tc>
          <w:tcPr>
            <w:tcW w:w="2160" w:type="dxa"/>
            <w:gridSpan w:val="2"/>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Thermal Transfer Applications</w:t>
            </w:r>
          </w:p>
        </w:tc>
        <w:tc>
          <w:tcPr>
            <w:tcW w:w="4410" w:type="dxa"/>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Reference</w:t>
            </w:r>
          </w:p>
        </w:tc>
      </w:tr>
      <w:tr w:rsidR="00165BAC" w:rsidRPr="00C4120A" w:rsidTr="00C4120A">
        <w:trPr>
          <w:trHeight w:val="210"/>
        </w:trPr>
        <w:tc>
          <w:tcPr>
            <w:tcW w:w="1278" w:type="dxa"/>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Caliper:</w:t>
            </w:r>
          </w:p>
        </w:tc>
        <w:tc>
          <w:tcPr>
            <w:tcW w:w="2610" w:type="dxa"/>
            <w:gridSpan w:val="4"/>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.0045 inches ± 10%</w:t>
            </w:r>
          </w:p>
        </w:tc>
        <w:tc>
          <w:tcPr>
            <w:tcW w:w="2160" w:type="dxa"/>
            <w:gridSpan w:val="2"/>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.0030 ± 10%</w:t>
            </w:r>
          </w:p>
        </w:tc>
        <w:tc>
          <w:tcPr>
            <w:tcW w:w="4410" w:type="dxa"/>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Based on 500 Sheets (15” x 38”)</w:t>
            </w:r>
          </w:p>
        </w:tc>
      </w:tr>
      <w:tr w:rsidR="00165BAC" w:rsidRPr="00C4120A" w:rsidTr="00C4120A">
        <w:trPr>
          <w:trHeight w:val="210"/>
        </w:trPr>
        <w:tc>
          <w:tcPr>
            <w:tcW w:w="1278" w:type="dxa"/>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Basis Wt.:</w:t>
            </w:r>
          </w:p>
        </w:tc>
        <w:tc>
          <w:tcPr>
            <w:tcW w:w="2610" w:type="dxa"/>
            <w:gridSpan w:val="4"/>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60# per ream ± 10%</w:t>
            </w:r>
          </w:p>
        </w:tc>
        <w:tc>
          <w:tcPr>
            <w:tcW w:w="2160" w:type="dxa"/>
            <w:gridSpan w:val="2"/>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45# per ream ± 10%</w:t>
            </w:r>
          </w:p>
        </w:tc>
        <w:tc>
          <w:tcPr>
            <w:tcW w:w="4410" w:type="dxa"/>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p>
        </w:tc>
      </w:tr>
      <w:tr w:rsidR="00165BAC" w:rsidRPr="00C4120A" w:rsidTr="00C4120A">
        <w:trPr>
          <w:trHeight w:val="210"/>
        </w:trPr>
        <w:tc>
          <w:tcPr>
            <w:tcW w:w="1278" w:type="dxa"/>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Tensile:</w:t>
            </w:r>
          </w:p>
        </w:tc>
        <w:tc>
          <w:tcPr>
            <w:tcW w:w="2610" w:type="dxa"/>
            <w:gridSpan w:val="4"/>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MD 32# per inch width</w:t>
            </w:r>
          </w:p>
        </w:tc>
        <w:tc>
          <w:tcPr>
            <w:tcW w:w="2160" w:type="dxa"/>
            <w:gridSpan w:val="2"/>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MD 20# per inch width</w:t>
            </w:r>
          </w:p>
        </w:tc>
        <w:tc>
          <w:tcPr>
            <w:tcW w:w="4410" w:type="dxa"/>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p>
        </w:tc>
      </w:tr>
      <w:tr w:rsidR="00165BAC" w:rsidRPr="00C4120A" w:rsidTr="00C4120A">
        <w:trPr>
          <w:trHeight w:val="210"/>
        </w:trPr>
        <w:tc>
          <w:tcPr>
            <w:tcW w:w="1278" w:type="dxa"/>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Adhesive:</w:t>
            </w:r>
          </w:p>
        </w:tc>
        <w:tc>
          <w:tcPr>
            <w:tcW w:w="2610" w:type="dxa"/>
            <w:gridSpan w:val="4"/>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General purpose permanent pressure sensitive adhesive</w:t>
            </w:r>
          </w:p>
        </w:tc>
        <w:tc>
          <w:tcPr>
            <w:tcW w:w="2160" w:type="dxa"/>
            <w:gridSpan w:val="2"/>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General purpose permanent pressure sensitive adhesive</w:t>
            </w:r>
          </w:p>
        </w:tc>
        <w:tc>
          <w:tcPr>
            <w:tcW w:w="4410" w:type="dxa"/>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p>
        </w:tc>
      </w:tr>
      <w:tr w:rsidR="00165BAC" w:rsidRPr="00C4120A" w:rsidTr="00C4120A">
        <w:trPr>
          <w:trHeight w:val="324"/>
        </w:trPr>
        <w:tc>
          <w:tcPr>
            <w:tcW w:w="1278" w:type="dxa"/>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Caliper:</w:t>
            </w:r>
          </w:p>
        </w:tc>
        <w:tc>
          <w:tcPr>
            <w:tcW w:w="2610" w:type="dxa"/>
            <w:gridSpan w:val="4"/>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.00077” ± 10%</w:t>
            </w:r>
          </w:p>
        </w:tc>
        <w:tc>
          <w:tcPr>
            <w:tcW w:w="2160" w:type="dxa"/>
            <w:gridSpan w:val="2"/>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.00070” ± 10%</w:t>
            </w:r>
          </w:p>
          <w:p w:rsidR="00165BAC" w:rsidRPr="00C4120A" w:rsidRDefault="00165BAC">
            <w:pPr>
              <w:rPr>
                <w:rFonts w:ascii="Arial" w:hAnsi="Arial" w:cs="Arial"/>
                <w:sz w:val="16"/>
                <w:szCs w:val="16"/>
              </w:rPr>
            </w:pPr>
          </w:p>
        </w:tc>
        <w:tc>
          <w:tcPr>
            <w:tcW w:w="4410" w:type="dxa"/>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p>
        </w:tc>
      </w:tr>
      <w:tr w:rsidR="00165BAC" w:rsidRPr="00C4120A" w:rsidTr="00C4120A">
        <w:trPr>
          <w:cantSplit/>
        </w:trPr>
        <w:tc>
          <w:tcPr>
            <w:tcW w:w="3126" w:type="dxa"/>
            <w:gridSpan w:val="3"/>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Service Temperature Range:</w:t>
            </w:r>
          </w:p>
        </w:tc>
        <w:tc>
          <w:tcPr>
            <w:tcW w:w="2922" w:type="dxa"/>
            <w:gridSpan w:val="4"/>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-50</w:t>
            </w:r>
            <w:r w:rsidRPr="00C4120A">
              <w:rPr>
                <w:rFonts w:ascii="Arial" w:hAnsi="Arial" w:cs="Arial"/>
                <w:sz w:val="16"/>
                <w:szCs w:val="16"/>
                <w:vertAlign w:val="superscript"/>
              </w:rPr>
              <w:t>o</w:t>
            </w:r>
            <w:r w:rsidRPr="00C4120A">
              <w:rPr>
                <w:rFonts w:ascii="Arial" w:hAnsi="Arial" w:cs="Arial"/>
                <w:sz w:val="16"/>
                <w:szCs w:val="16"/>
              </w:rPr>
              <w:t xml:space="preserve"> to +200</w:t>
            </w:r>
            <w:r w:rsidRPr="00C4120A">
              <w:rPr>
                <w:rFonts w:ascii="Arial" w:hAnsi="Arial" w:cs="Arial"/>
                <w:sz w:val="16"/>
                <w:szCs w:val="16"/>
                <w:vertAlign w:val="superscript"/>
              </w:rPr>
              <w:t xml:space="preserve">o </w:t>
            </w:r>
            <w:r w:rsidRPr="00C4120A">
              <w:rPr>
                <w:rFonts w:ascii="Arial" w:hAnsi="Arial" w:cs="Arial"/>
                <w:sz w:val="16"/>
                <w:szCs w:val="16"/>
              </w:rPr>
              <w:t>F</w:t>
            </w:r>
          </w:p>
        </w:tc>
        <w:tc>
          <w:tcPr>
            <w:tcW w:w="4410" w:type="dxa"/>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-50</w:t>
            </w:r>
            <w:r w:rsidRPr="00C4120A">
              <w:rPr>
                <w:rFonts w:ascii="Arial" w:hAnsi="Arial" w:cs="Arial"/>
                <w:sz w:val="16"/>
                <w:szCs w:val="16"/>
                <w:vertAlign w:val="superscript"/>
              </w:rPr>
              <w:t>o</w:t>
            </w:r>
            <w:r w:rsidRPr="00C4120A">
              <w:rPr>
                <w:rFonts w:ascii="Arial" w:hAnsi="Arial" w:cs="Arial"/>
                <w:sz w:val="16"/>
                <w:szCs w:val="16"/>
              </w:rPr>
              <w:t xml:space="preserve"> to 700</w:t>
            </w:r>
            <w:r w:rsidRPr="00C4120A">
              <w:rPr>
                <w:rFonts w:ascii="Arial" w:hAnsi="Arial" w:cs="Arial"/>
                <w:sz w:val="16"/>
                <w:szCs w:val="16"/>
                <w:vertAlign w:val="superscript"/>
              </w:rPr>
              <w:t xml:space="preserve">o </w:t>
            </w:r>
            <w:r w:rsidRPr="00C4120A">
              <w:rPr>
                <w:rFonts w:ascii="Arial" w:hAnsi="Arial" w:cs="Arial"/>
                <w:sz w:val="16"/>
                <w:szCs w:val="16"/>
              </w:rPr>
              <w:t>F</w:t>
            </w:r>
          </w:p>
        </w:tc>
      </w:tr>
      <w:tr w:rsidR="00165BAC" w:rsidRPr="00C4120A" w:rsidTr="00C4120A">
        <w:trPr>
          <w:cantSplit/>
        </w:trPr>
        <w:tc>
          <w:tcPr>
            <w:tcW w:w="3126" w:type="dxa"/>
            <w:gridSpan w:val="3"/>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Minimum Application Temperature:</w:t>
            </w:r>
          </w:p>
        </w:tc>
        <w:tc>
          <w:tcPr>
            <w:tcW w:w="2922" w:type="dxa"/>
            <w:gridSpan w:val="4"/>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+40</w:t>
            </w:r>
            <w:r w:rsidRPr="00C4120A">
              <w:rPr>
                <w:rFonts w:ascii="Arial" w:hAnsi="Arial" w:cs="Arial"/>
                <w:sz w:val="16"/>
                <w:szCs w:val="16"/>
                <w:vertAlign w:val="superscript"/>
              </w:rPr>
              <w:t xml:space="preserve">o </w:t>
            </w:r>
            <w:r w:rsidRPr="00C4120A">
              <w:rPr>
                <w:rFonts w:ascii="Arial" w:hAnsi="Arial" w:cs="Arial"/>
                <w:sz w:val="16"/>
                <w:szCs w:val="16"/>
              </w:rPr>
              <w:t>F</w:t>
            </w:r>
          </w:p>
        </w:tc>
        <w:tc>
          <w:tcPr>
            <w:tcW w:w="4410" w:type="dxa"/>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+40</w:t>
            </w:r>
            <w:r w:rsidRPr="00C4120A">
              <w:rPr>
                <w:rFonts w:ascii="Arial" w:hAnsi="Arial" w:cs="Arial"/>
                <w:sz w:val="16"/>
                <w:szCs w:val="16"/>
                <w:vertAlign w:val="superscript"/>
              </w:rPr>
              <w:t>o</w:t>
            </w:r>
            <w:r w:rsidRPr="00C4120A">
              <w:rPr>
                <w:rFonts w:ascii="Arial" w:hAnsi="Arial" w:cs="Arial"/>
                <w:sz w:val="16"/>
                <w:szCs w:val="16"/>
              </w:rPr>
              <w:t>F</w:t>
            </w:r>
          </w:p>
        </w:tc>
      </w:tr>
      <w:tr w:rsidR="00165BAC" w:rsidRPr="00C4120A" w:rsidTr="00C4120A">
        <w:trPr>
          <w:cantSplit/>
        </w:trPr>
        <w:tc>
          <w:tcPr>
            <w:tcW w:w="3126" w:type="dxa"/>
            <w:gridSpan w:val="3"/>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Shelf Life:</w:t>
            </w:r>
          </w:p>
        </w:tc>
        <w:tc>
          <w:tcPr>
            <w:tcW w:w="2922" w:type="dxa"/>
            <w:gridSpan w:val="4"/>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1 year @ 72</w:t>
            </w:r>
            <w:r w:rsidRPr="00C4120A">
              <w:rPr>
                <w:rFonts w:ascii="Arial" w:hAnsi="Arial" w:cs="Arial"/>
                <w:sz w:val="16"/>
                <w:szCs w:val="16"/>
                <w:vertAlign w:val="superscript"/>
              </w:rPr>
              <w:t xml:space="preserve">o </w:t>
            </w:r>
            <w:r w:rsidRPr="00C4120A">
              <w:rPr>
                <w:rFonts w:ascii="Arial" w:hAnsi="Arial" w:cs="Arial"/>
                <w:sz w:val="16"/>
                <w:szCs w:val="16"/>
              </w:rPr>
              <w:t>F/50% R.H.</w:t>
            </w:r>
          </w:p>
        </w:tc>
        <w:tc>
          <w:tcPr>
            <w:tcW w:w="4410" w:type="dxa"/>
            <w:tcBorders>
              <w:top w:val="single" w:sz="4" w:space="0" w:color="auto"/>
              <w:left w:val="single" w:sz="4" w:space="0" w:color="auto"/>
              <w:bottom w:val="single" w:sz="4" w:space="0" w:color="auto"/>
              <w:right w:val="single" w:sz="4" w:space="0" w:color="auto"/>
            </w:tcBorders>
          </w:tcPr>
          <w:p w:rsidR="00165BAC" w:rsidRPr="00C4120A" w:rsidRDefault="00165BAC">
            <w:pPr>
              <w:rPr>
                <w:rFonts w:ascii="Arial" w:hAnsi="Arial" w:cs="Arial"/>
                <w:sz w:val="16"/>
                <w:szCs w:val="16"/>
              </w:rPr>
            </w:pPr>
            <w:r w:rsidRPr="00C4120A">
              <w:rPr>
                <w:rFonts w:ascii="Arial" w:hAnsi="Arial" w:cs="Arial"/>
                <w:sz w:val="16"/>
                <w:szCs w:val="16"/>
              </w:rPr>
              <w:t>1 year @ 72</w:t>
            </w:r>
            <w:r w:rsidRPr="00C4120A">
              <w:rPr>
                <w:rFonts w:ascii="Arial" w:hAnsi="Arial" w:cs="Arial"/>
                <w:sz w:val="16"/>
                <w:szCs w:val="16"/>
                <w:vertAlign w:val="superscript"/>
              </w:rPr>
              <w:t xml:space="preserve">o </w:t>
            </w:r>
            <w:r w:rsidRPr="00C4120A">
              <w:rPr>
                <w:rFonts w:ascii="Arial" w:hAnsi="Arial" w:cs="Arial"/>
                <w:sz w:val="16"/>
                <w:szCs w:val="16"/>
              </w:rPr>
              <w:t>F/50% R.H.</w:t>
            </w:r>
          </w:p>
          <w:p w:rsidR="00165BAC" w:rsidRPr="00C4120A" w:rsidRDefault="00165BAC">
            <w:pPr>
              <w:rPr>
                <w:rFonts w:ascii="Arial" w:hAnsi="Arial" w:cs="Arial"/>
                <w:sz w:val="16"/>
                <w:szCs w:val="16"/>
              </w:rPr>
            </w:pPr>
          </w:p>
        </w:tc>
      </w:tr>
    </w:tbl>
    <w:p w:rsidR="00165BAC" w:rsidRDefault="00165BAC"/>
    <w:p w:rsidR="00352509" w:rsidRDefault="00352509"/>
    <w:p w:rsidR="00352509" w:rsidRDefault="00352509"/>
    <w:p w:rsidR="00782681" w:rsidRDefault="00782681"/>
    <w:p w:rsidR="00352509" w:rsidRDefault="00352509"/>
    <w:tbl>
      <w:tblPr>
        <w:tblW w:w="10458" w:type="dxa"/>
        <w:tblLayout w:type="fixed"/>
        <w:tblLook w:val="0000"/>
      </w:tblPr>
      <w:tblGrid>
        <w:gridCol w:w="2178"/>
        <w:gridCol w:w="1155"/>
        <w:gridCol w:w="810"/>
        <w:gridCol w:w="990"/>
        <w:gridCol w:w="915"/>
        <w:gridCol w:w="4410"/>
      </w:tblGrid>
      <w:tr w:rsidR="00352509" w:rsidRPr="00C4120A" w:rsidTr="00352509">
        <w:trPr>
          <w:cantSplit/>
        </w:trPr>
        <w:tc>
          <w:tcPr>
            <w:tcW w:w="10458" w:type="dxa"/>
            <w:gridSpan w:val="6"/>
          </w:tcPr>
          <w:p w:rsidR="00352509" w:rsidRDefault="00352509" w:rsidP="00352509">
            <w:pPr>
              <w:rPr>
                <w:rFonts w:ascii="Arial" w:hAnsi="Arial" w:cs="Arial"/>
                <w:sz w:val="16"/>
                <w:szCs w:val="16"/>
              </w:rPr>
            </w:pPr>
          </w:p>
          <w:p w:rsidR="00352509" w:rsidRPr="00C4120A" w:rsidRDefault="00352509" w:rsidP="00352509">
            <w:pPr>
              <w:rPr>
                <w:rFonts w:ascii="Arial" w:hAnsi="Arial" w:cs="Arial"/>
                <w:sz w:val="16"/>
                <w:szCs w:val="16"/>
              </w:rPr>
            </w:pPr>
            <w:r w:rsidRPr="00C4120A">
              <w:rPr>
                <w:rFonts w:ascii="Arial" w:hAnsi="Arial" w:cs="Arial"/>
                <w:sz w:val="16"/>
                <w:szCs w:val="16"/>
              </w:rPr>
              <w:t>Minimum Peel Strength Per ASTM-D903, Minimum lb./in.</w:t>
            </w:r>
          </w:p>
        </w:tc>
      </w:tr>
      <w:tr w:rsidR="00352509" w:rsidRPr="00C4120A" w:rsidTr="00352509">
        <w:trPr>
          <w:cantSplit/>
          <w:trHeight w:val="210"/>
        </w:trPr>
        <w:tc>
          <w:tcPr>
            <w:tcW w:w="2178"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rPr>
                <w:rFonts w:ascii="Arial" w:hAnsi="Arial" w:cs="Arial"/>
                <w:sz w:val="16"/>
                <w:szCs w:val="16"/>
              </w:rPr>
            </w:pPr>
          </w:p>
        </w:tc>
        <w:tc>
          <w:tcPr>
            <w:tcW w:w="1155"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rPr>
                <w:rFonts w:ascii="Arial" w:hAnsi="Arial" w:cs="Arial"/>
                <w:sz w:val="16"/>
                <w:szCs w:val="16"/>
              </w:rPr>
            </w:pPr>
            <w:r w:rsidRPr="00C4120A">
              <w:rPr>
                <w:rFonts w:ascii="Arial" w:hAnsi="Arial" w:cs="Arial"/>
                <w:sz w:val="16"/>
                <w:szCs w:val="16"/>
              </w:rPr>
              <w:t>10 Minutes</w:t>
            </w:r>
          </w:p>
        </w:tc>
        <w:tc>
          <w:tcPr>
            <w:tcW w:w="810"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rPr>
                <w:rFonts w:ascii="Arial" w:hAnsi="Arial" w:cs="Arial"/>
                <w:sz w:val="16"/>
                <w:szCs w:val="16"/>
              </w:rPr>
            </w:pPr>
            <w:r w:rsidRPr="00C4120A">
              <w:rPr>
                <w:rFonts w:ascii="Arial" w:hAnsi="Arial" w:cs="Arial"/>
                <w:sz w:val="16"/>
                <w:szCs w:val="16"/>
              </w:rPr>
              <w:t>1 Hour</w:t>
            </w:r>
          </w:p>
        </w:tc>
        <w:tc>
          <w:tcPr>
            <w:tcW w:w="990"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rPr>
                <w:rFonts w:ascii="Arial" w:hAnsi="Arial" w:cs="Arial"/>
                <w:sz w:val="16"/>
                <w:szCs w:val="16"/>
              </w:rPr>
            </w:pPr>
            <w:r w:rsidRPr="00C4120A">
              <w:rPr>
                <w:rFonts w:ascii="Arial" w:hAnsi="Arial" w:cs="Arial"/>
                <w:sz w:val="16"/>
                <w:szCs w:val="16"/>
              </w:rPr>
              <w:t>24 Hours</w:t>
            </w:r>
          </w:p>
        </w:tc>
        <w:tc>
          <w:tcPr>
            <w:tcW w:w="915"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rPr>
                <w:rFonts w:ascii="Arial" w:hAnsi="Arial" w:cs="Arial"/>
                <w:sz w:val="16"/>
                <w:szCs w:val="16"/>
              </w:rPr>
            </w:pPr>
            <w:r w:rsidRPr="00C4120A">
              <w:rPr>
                <w:rFonts w:ascii="Arial" w:hAnsi="Arial" w:cs="Arial"/>
                <w:sz w:val="16"/>
                <w:szCs w:val="16"/>
              </w:rPr>
              <w:t>Tamper</w:t>
            </w:r>
          </w:p>
          <w:p w:rsidR="00352509" w:rsidRPr="00C4120A" w:rsidRDefault="00352509" w:rsidP="00352509">
            <w:pPr>
              <w:rPr>
                <w:rFonts w:ascii="Arial" w:hAnsi="Arial" w:cs="Arial"/>
                <w:sz w:val="16"/>
                <w:szCs w:val="16"/>
              </w:rPr>
            </w:pPr>
            <w:r w:rsidRPr="00C4120A">
              <w:rPr>
                <w:rFonts w:ascii="Arial" w:hAnsi="Arial" w:cs="Arial"/>
                <w:sz w:val="16"/>
                <w:szCs w:val="16"/>
              </w:rPr>
              <w:t>Feature</w:t>
            </w:r>
          </w:p>
        </w:tc>
        <w:tc>
          <w:tcPr>
            <w:tcW w:w="4410" w:type="dxa"/>
            <w:tcBorders>
              <w:left w:val="single" w:sz="4" w:space="0" w:color="auto"/>
            </w:tcBorders>
          </w:tcPr>
          <w:p w:rsidR="00352509" w:rsidRPr="00C4120A" w:rsidRDefault="00352509" w:rsidP="00352509">
            <w:pPr>
              <w:rPr>
                <w:rFonts w:ascii="Arial" w:hAnsi="Arial" w:cs="Arial"/>
                <w:sz w:val="16"/>
                <w:szCs w:val="16"/>
              </w:rPr>
            </w:pPr>
          </w:p>
        </w:tc>
      </w:tr>
      <w:tr w:rsidR="00352509" w:rsidRPr="00C4120A" w:rsidTr="00352509">
        <w:trPr>
          <w:cantSplit/>
          <w:trHeight w:val="210"/>
        </w:trPr>
        <w:tc>
          <w:tcPr>
            <w:tcW w:w="2178"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rPr>
                <w:rFonts w:ascii="Arial" w:hAnsi="Arial" w:cs="Arial"/>
                <w:sz w:val="16"/>
                <w:szCs w:val="16"/>
              </w:rPr>
            </w:pPr>
            <w:r w:rsidRPr="00C4120A">
              <w:rPr>
                <w:rFonts w:ascii="Arial" w:hAnsi="Arial" w:cs="Arial"/>
                <w:sz w:val="16"/>
                <w:szCs w:val="16"/>
              </w:rPr>
              <w:t>Treated Poly Bag</w:t>
            </w:r>
          </w:p>
        </w:tc>
        <w:tc>
          <w:tcPr>
            <w:tcW w:w="1155"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jc w:val="center"/>
              <w:rPr>
                <w:rFonts w:ascii="Arial" w:hAnsi="Arial" w:cs="Arial"/>
                <w:sz w:val="16"/>
                <w:szCs w:val="16"/>
              </w:rPr>
            </w:pPr>
            <w:r w:rsidRPr="00C4120A">
              <w:rPr>
                <w:rFonts w:ascii="Arial" w:hAnsi="Arial" w:cs="Arial"/>
                <w:sz w:val="16"/>
                <w:szCs w:val="16"/>
              </w:rPr>
              <w:t>1.4</w:t>
            </w:r>
          </w:p>
        </w:tc>
        <w:tc>
          <w:tcPr>
            <w:tcW w:w="810"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jc w:val="center"/>
              <w:rPr>
                <w:rFonts w:ascii="Arial" w:hAnsi="Arial" w:cs="Arial"/>
                <w:sz w:val="16"/>
                <w:szCs w:val="16"/>
              </w:rPr>
            </w:pPr>
            <w:r w:rsidRPr="00C4120A">
              <w:rPr>
                <w:rFonts w:ascii="Arial" w:hAnsi="Arial" w:cs="Arial"/>
                <w:sz w:val="16"/>
                <w:szCs w:val="16"/>
              </w:rPr>
              <w:t>*</w:t>
            </w:r>
          </w:p>
        </w:tc>
        <w:tc>
          <w:tcPr>
            <w:tcW w:w="990"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jc w:val="center"/>
              <w:rPr>
                <w:rFonts w:ascii="Arial" w:hAnsi="Arial" w:cs="Arial"/>
                <w:sz w:val="16"/>
                <w:szCs w:val="16"/>
              </w:rPr>
            </w:pPr>
            <w:r w:rsidRPr="00C4120A">
              <w:rPr>
                <w:rFonts w:ascii="Arial" w:hAnsi="Arial" w:cs="Arial"/>
                <w:sz w:val="16"/>
                <w:szCs w:val="16"/>
              </w:rPr>
              <w:t>*</w:t>
            </w:r>
          </w:p>
        </w:tc>
        <w:tc>
          <w:tcPr>
            <w:tcW w:w="915"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jc w:val="center"/>
              <w:rPr>
                <w:rFonts w:ascii="Arial" w:hAnsi="Arial" w:cs="Arial"/>
                <w:sz w:val="16"/>
                <w:szCs w:val="16"/>
              </w:rPr>
            </w:pPr>
            <w:r w:rsidRPr="00C4120A">
              <w:rPr>
                <w:rFonts w:ascii="Arial" w:hAnsi="Arial" w:cs="Arial"/>
                <w:sz w:val="16"/>
                <w:szCs w:val="16"/>
              </w:rPr>
              <w:t>*</w:t>
            </w:r>
          </w:p>
        </w:tc>
        <w:tc>
          <w:tcPr>
            <w:tcW w:w="4410" w:type="dxa"/>
            <w:tcBorders>
              <w:left w:val="single" w:sz="4" w:space="0" w:color="auto"/>
            </w:tcBorders>
          </w:tcPr>
          <w:p w:rsidR="00352509" w:rsidRPr="00C4120A" w:rsidRDefault="00352509" w:rsidP="00352509">
            <w:pPr>
              <w:rPr>
                <w:rFonts w:ascii="Arial" w:hAnsi="Arial" w:cs="Arial"/>
                <w:sz w:val="16"/>
                <w:szCs w:val="16"/>
              </w:rPr>
            </w:pPr>
            <w:r w:rsidRPr="00C4120A">
              <w:rPr>
                <w:rFonts w:ascii="Arial" w:hAnsi="Arial" w:cs="Arial"/>
                <w:sz w:val="16"/>
                <w:szCs w:val="16"/>
              </w:rPr>
              <w:t>*    Label Tears</w:t>
            </w:r>
          </w:p>
        </w:tc>
      </w:tr>
      <w:tr w:rsidR="00352509" w:rsidRPr="00C4120A" w:rsidTr="00352509">
        <w:trPr>
          <w:cantSplit/>
          <w:trHeight w:val="210"/>
        </w:trPr>
        <w:tc>
          <w:tcPr>
            <w:tcW w:w="2178"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rPr>
                <w:rFonts w:ascii="Arial" w:hAnsi="Arial" w:cs="Arial"/>
                <w:sz w:val="16"/>
                <w:szCs w:val="16"/>
              </w:rPr>
            </w:pPr>
            <w:r w:rsidRPr="00C4120A">
              <w:rPr>
                <w:rFonts w:ascii="Arial" w:hAnsi="Arial" w:cs="Arial"/>
                <w:sz w:val="16"/>
                <w:szCs w:val="16"/>
              </w:rPr>
              <w:t>Untreated Poly Bag</w:t>
            </w:r>
          </w:p>
        </w:tc>
        <w:tc>
          <w:tcPr>
            <w:tcW w:w="1155"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jc w:val="center"/>
              <w:rPr>
                <w:rFonts w:ascii="Arial" w:hAnsi="Arial" w:cs="Arial"/>
                <w:sz w:val="16"/>
                <w:szCs w:val="16"/>
              </w:rPr>
            </w:pPr>
            <w:r w:rsidRPr="00C4120A">
              <w:rPr>
                <w:rFonts w:ascii="Arial" w:hAnsi="Arial" w:cs="Arial"/>
                <w:sz w:val="16"/>
                <w:szCs w:val="16"/>
              </w:rPr>
              <w:t>0.5</w:t>
            </w:r>
          </w:p>
        </w:tc>
        <w:tc>
          <w:tcPr>
            <w:tcW w:w="810"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jc w:val="center"/>
              <w:rPr>
                <w:rFonts w:ascii="Arial" w:hAnsi="Arial" w:cs="Arial"/>
                <w:sz w:val="16"/>
                <w:szCs w:val="16"/>
              </w:rPr>
            </w:pPr>
            <w:r w:rsidRPr="00C4120A">
              <w:rPr>
                <w:rFonts w:ascii="Arial" w:hAnsi="Arial" w:cs="Arial"/>
                <w:sz w:val="16"/>
                <w:szCs w:val="16"/>
              </w:rPr>
              <w:t>0.8</w:t>
            </w:r>
          </w:p>
        </w:tc>
        <w:tc>
          <w:tcPr>
            <w:tcW w:w="990"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jc w:val="center"/>
              <w:rPr>
                <w:rFonts w:ascii="Arial" w:hAnsi="Arial" w:cs="Arial"/>
                <w:sz w:val="16"/>
                <w:szCs w:val="16"/>
              </w:rPr>
            </w:pPr>
            <w:r w:rsidRPr="00C4120A">
              <w:rPr>
                <w:rFonts w:ascii="Arial" w:hAnsi="Arial" w:cs="Arial"/>
                <w:sz w:val="16"/>
                <w:szCs w:val="16"/>
              </w:rPr>
              <w:t>1.4</w:t>
            </w:r>
          </w:p>
        </w:tc>
        <w:tc>
          <w:tcPr>
            <w:tcW w:w="915"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jc w:val="center"/>
              <w:rPr>
                <w:rFonts w:ascii="Arial" w:hAnsi="Arial" w:cs="Arial"/>
                <w:sz w:val="16"/>
                <w:szCs w:val="16"/>
              </w:rPr>
            </w:pPr>
            <w:r w:rsidRPr="00C4120A">
              <w:rPr>
                <w:rFonts w:ascii="Arial" w:hAnsi="Arial" w:cs="Arial"/>
                <w:sz w:val="16"/>
                <w:szCs w:val="16"/>
              </w:rPr>
              <w:t>1.4</w:t>
            </w:r>
          </w:p>
        </w:tc>
        <w:tc>
          <w:tcPr>
            <w:tcW w:w="4410" w:type="dxa"/>
            <w:vMerge w:val="restart"/>
            <w:tcBorders>
              <w:left w:val="single" w:sz="4" w:space="0" w:color="auto"/>
            </w:tcBorders>
          </w:tcPr>
          <w:p w:rsidR="00352509" w:rsidRPr="00C4120A" w:rsidRDefault="00352509" w:rsidP="00352509">
            <w:pPr>
              <w:ind w:left="267" w:hanging="267"/>
              <w:rPr>
                <w:rFonts w:ascii="Arial" w:hAnsi="Arial" w:cs="Arial"/>
                <w:sz w:val="16"/>
                <w:szCs w:val="16"/>
              </w:rPr>
            </w:pPr>
            <w:r w:rsidRPr="00C4120A">
              <w:rPr>
                <w:rFonts w:ascii="Arial" w:hAnsi="Arial" w:cs="Arial"/>
                <w:sz w:val="16"/>
                <w:szCs w:val="16"/>
              </w:rPr>
              <w:t>**   Label removes with approximately 75-90% corrugated fiber coverage on adhesive side of label.  Label cannot be transferred to new substrate.</w:t>
            </w:r>
          </w:p>
        </w:tc>
      </w:tr>
      <w:tr w:rsidR="00352509" w:rsidRPr="00C4120A" w:rsidTr="00352509">
        <w:trPr>
          <w:cantSplit/>
          <w:trHeight w:val="210"/>
        </w:trPr>
        <w:tc>
          <w:tcPr>
            <w:tcW w:w="2178"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rPr>
                <w:rFonts w:ascii="Arial" w:hAnsi="Arial" w:cs="Arial"/>
                <w:sz w:val="16"/>
                <w:szCs w:val="16"/>
              </w:rPr>
            </w:pPr>
            <w:r w:rsidRPr="00C4120A">
              <w:rPr>
                <w:rFonts w:ascii="Arial" w:hAnsi="Arial" w:cs="Arial"/>
                <w:sz w:val="16"/>
                <w:szCs w:val="16"/>
              </w:rPr>
              <w:t>Corrugated 275# Box</w:t>
            </w:r>
          </w:p>
        </w:tc>
        <w:tc>
          <w:tcPr>
            <w:tcW w:w="1155"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jc w:val="center"/>
              <w:rPr>
                <w:rFonts w:ascii="Arial" w:hAnsi="Arial" w:cs="Arial"/>
                <w:sz w:val="16"/>
                <w:szCs w:val="16"/>
              </w:rPr>
            </w:pPr>
            <w:r w:rsidRPr="00C4120A">
              <w:rPr>
                <w:rFonts w:ascii="Arial" w:hAnsi="Arial" w:cs="Arial"/>
                <w:sz w:val="16"/>
                <w:szCs w:val="16"/>
              </w:rPr>
              <w:t>2.1</w:t>
            </w:r>
          </w:p>
        </w:tc>
        <w:tc>
          <w:tcPr>
            <w:tcW w:w="810"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jc w:val="center"/>
              <w:rPr>
                <w:rFonts w:ascii="Arial" w:hAnsi="Arial" w:cs="Arial"/>
                <w:sz w:val="16"/>
                <w:szCs w:val="16"/>
              </w:rPr>
            </w:pPr>
            <w:r w:rsidRPr="00C4120A">
              <w:rPr>
                <w:rFonts w:ascii="Arial" w:hAnsi="Arial" w:cs="Arial"/>
                <w:sz w:val="16"/>
                <w:szCs w:val="16"/>
              </w:rPr>
              <w:t>2.4</w:t>
            </w:r>
          </w:p>
        </w:tc>
        <w:tc>
          <w:tcPr>
            <w:tcW w:w="990"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jc w:val="center"/>
              <w:rPr>
                <w:rFonts w:ascii="Arial" w:hAnsi="Arial" w:cs="Arial"/>
                <w:sz w:val="16"/>
                <w:szCs w:val="16"/>
              </w:rPr>
            </w:pPr>
            <w:r w:rsidRPr="00C4120A">
              <w:rPr>
                <w:rFonts w:ascii="Arial" w:hAnsi="Arial" w:cs="Arial"/>
                <w:sz w:val="16"/>
                <w:szCs w:val="16"/>
              </w:rPr>
              <w:t>2.3**</w:t>
            </w:r>
          </w:p>
        </w:tc>
        <w:tc>
          <w:tcPr>
            <w:tcW w:w="915"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jc w:val="center"/>
              <w:rPr>
                <w:rFonts w:ascii="Arial" w:hAnsi="Arial" w:cs="Arial"/>
                <w:sz w:val="16"/>
                <w:szCs w:val="16"/>
              </w:rPr>
            </w:pPr>
            <w:r w:rsidRPr="00C4120A">
              <w:rPr>
                <w:rFonts w:ascii="Arial" w:hAnsi="Arial" w:cs="Arial"/>
                <w:sz w:val="16"/>
                <w:szCs w:val="16"/>
              </w:rPr>
              <w:t>**</w:t>
            </w:r>
          </w:p>
        </w:tc>
        <w:tc>
          <w:tcPr>
            <w:tcW w:w="4410" w:type="dxa"/>
            <w:vMerge/>
            <w:tcBorders>
              <w:left w:val="single" w:sz="4" w:space="0" w:color="auto"/>
            </w:tcBorders>
          </w:tcPr>
          <w:p w:rsidR="00352509" w:rsidRPr="00C4120A" w:rsidRDefault="00352509" w:rsidP="00352509">
            <w:pPr>
              <w:rPr>
                <w:rFonts w:ascii="Arial" w:hAnsi="Arial" w:cs="Arial"/>
                <w:sz w:val="16"/>
                <w:szCs w:val="16"/>
              </w:rPr>
            </w:pPr>
          </w:p>
        </w:tc>
      </w:tr>
      <w:tr w:rsidR="00352509" w:rsidRPr="00C4120A" w:rsidTr="00352509">
        <w:trPr>
          <w:cantSplit/>
          <w:trHeight w:val="210"/>
        </w:trPr>
        <w:tc>
          <w:tcPr>
            <w:tcW w:w="2178"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rPr>
                <w:rFonts w:ascii="Arial" w:hAnsi="Arial" w:cs="Arial"/>
                <w:sz w:val="16"/>
                <w:szCs w:val="16"/>
              </w:rPr>
            </w:pPr>
            <w:r w:rsidRPr="00C4120A">
              <w:rPr>
                <w:rFonts w:ascii="Arial" w:hAnsi="Arial" w:cs="Arial"/>
                <w:sz w:val="16"/>
                <w:szCs w:val="16"/>
              </w:rPr>
              <w:t>Painted Metal</w:t>
            </w:r>
          </w:p>
        </w:tc>
        <w:tc>
          <w:tcPr>
            <w:tcW w:w="1155"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jc w:val="center"/>
              <w:rPr>
                <w:rFonts w:ascii="Arial" w:hAnsi="Arial" w:cs="Arial"/>
                <w:sz w:val="16"/>
                <w:szCs w:val="16"/>
              </w:rPr>
            </w:pPr>
            <w:r w:rsidRPr="00C4120A">
              <w:rPr>
                <w:rFonts w:ascii="Arial" w:hAnsi="Arial" w:cs="Arial"/>
                <w:sz w:val="16"/>
                <w:szCs w:val="16"/>
              </w:rPr>
              <w:t>*</w:t>
            </w:r>
          </w:p>
        </w:tc>
        <w:tc>
          <w:tcPr>
            <w:tcW w:w="810"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jc w:val="center"/>
              <w:rPr>
                <w:rFonts w:ascii="Arial" w:hAnsi="Arial" w:cs="Arial"/>
                <w:sz w:val="16"/>
                <w:szCs w:val="16"/>
              </w:rPr>
            </w:pPr>
            <w:r w:rsidRPr="00C4120A">
              <w:rPr>
                <w:rFonts w:ascii="Arial" w:hAnsi="Arial" w:cs="Arial"/>
                <w:sz w:val="16"/>
                <w:szCs w:val="16"/>
              </w:rPr>
              <w:t>*</w:t>
            </w:r>
          </w:p>
        </w:tc>
        <w:tc>
          <w:tcPr>
            <w:tcW w:w="990"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jc w:val="center"/>
              <w:rPr>
                <w:rFonts w:ascii="Arial" w:hAnsi="Arial" w:cs="Arial"/>
                <w:sz w:val="16"/>
                <w:szCs w:val="16"/>
              </w:rPr>
            </w:pPr>
            <w:r w:rsidRPr="00C4120A">
              <w:rPr>
                <w:rFonts w:ascii="Arial" w:hAnsi="Arial" w:cs="Arial"/>
                <w:sz w:val="16"/>
                <w:szCs w:val="16"/>
              </w:rPr>
              <w:t>*</w:t>
            </w:r>
          </w:p>
        </w:tc>
        <w:tc>
          <w:tcPr>
            <w:tcW w:w="915"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jc w:val="center"/>
              <w:rPr>
                <w:rFonts w:ascii="Arial" w:hAnsi="Arial" w:cs="Arial"/>
                <w:sz w:val="16"/>
                <w:szCs w:val="16"/>
              </w:rPr>
            </w:pPr>
            <w:r w:rsidRPr="00C4120A">
              <w:rPr>
                <w:rFonts w:ascii="Arial" w:hAnsi="Arial" w:cs="Arial"/>
                <w:sz w:val="16"/>
                <w:szCs w:val="16"/>
              </w:rPr>
              <w:t>*</w:t>
            </w:r>
          </w:p>
        </w:tc>
        <w:tc>
          <w:tcPr>
            <w:tcW w:w="4410" w:type="dxa"/>
            <w:vMerge/>
            <w:tcBorders>
              <w:left w:val="single" w:sz="4" w:space="0" w:color="auto"/>
            </w:tcBorders>
          </w:tcPr>
          <w:p w:rsidR="00352509" w:rsidRPr="00C4120A" w:rsidRDefault="00352509" w:rsidP="00352509">
            <w:pPr>
              <w:rPr>
                <w:rFonts w:ascii="Arial" w:hAnsi="Arial" w:cs="Arial"/>
                <w:sz w:val="16"/>
                <w:szCs w:val="16"/>
              </w:rPr>
            </w:pPr>
          </w:p>
        </w:tc>
      </w:tr>
      <w:tr w:rsidR="00352509" w:rsidRPr="00C4120A" w:rsidTr="00352509">
        <w:trPr>
          <w:cantSplit/>
          <w:trHeight w:val="210"/>
        </w:trPr>
        <w:tc>
          <w:tcPr>
            <w:tcW w:w="2178"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rPr>
                <w:rFonts w:ascii="Arial" w:hAnsi="Arial" w:cs="Arial"/>
                <w:sz w:val="16"/>
                <w:szCs w:val="16"/>
              </w:rPr>
            </w:pPr>
            <w:r w:rsidRPr="00C4120A">
              <w:rPr>
                <w:rFonts w:ascii="Arial" w:hAnsi="Arial" w:cs="Arial"/>
                <w:sz w:val="16"/>
                <w:szCs w:val="16"/>
              </w:rPr>
              <w:t>Stainless Steel</w:t>
            </w:r>
          </w:p>
          <w:p w:rsidR="00352509" w:rsidRPr="00C4120A" w:rsidRDefault="00352509" w:rsidP="00352509">
            <w:pPr>
              <w:rPr>
                <w:rFonts w:ascii="Arial" w:hAnsi="Arial" w:cs="Arial"/>
                <w:sz w:val="16"/>
                <w:szCs w:val="16"/>
              </w:rPr>
            </w:pPr>
          </w:p>
          <w:p w:rsidR="00352509" w:rsidRPr="00C4120A" w:rsidRDefault="00352509" w:rsidP="00352509">
            <w:pPr>
              <w:rPr>
                <w:rFonts w:ascii="Arial" w:hAnsi="Arial" w:cs="Arial"/>
                <w:sz w:val="16"/>
                <w:szCs w:val="16"/>
              </w:rPr>
            </w:pPr>
            <w:r>
              <w:rPr>
                <w:rFonts w:ascii="Arial" w:hAnsi="Arial" w:cs="Arial"/>
                <w:b/>
                <w:sz w:val="16"/>
                <w:szCs w:val="16"/>
              </w:rPr>
              <w:t>FR1009C</w:t>
            </w:r>
            <w:r w:rsidRPr="00C4120A">
              <w:rPr>
                <w:rFonts w:ascii="Arial" w:hAnsi="Arial" w:cs="Arial"/>
                <w:b/>
                <w:sz w:val="16"/>
                <w:szCs w:val="16"/>
              </w:rPr>
              <w:t xml:space="preserve"> </w:t>
            </w:r>
            <w:r w:rsidRPr="00C4120A">
              <w:rPr>
                <w:rFonts w:ascii="Arial" w:hAnsi="Arial" w:cs="Arial"/>
                <w:sz w:val="16"/>
                <w:szCs w:val="16"/>
              </w:rPr>
              <w:t xml:space="preserve"> 4” x 2”</w:t>
            </w:r>
          </w:p>
          <w:p w:rsidR="00352509" w:rsidRPr="00C4120A" w:rsidRDefault="00352509" w:rsidP="00352509">
            <w:pPr>
              <w:rPr>
                <w:rFonts w:ascii="Arial" w:hAnsi="Arial" w:cs="Arial"/>
                <w:sz w:val="16"/>
                <w:szCs w:val="16"/>
              </w:rPr>
            </w:pPr>
          </w:p>
        </w:tc>
        <w:tc>
          <w:tcPr>
            <w:tcW w:w="1155"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jc w:val="center"/>
              <w:rPr>
                <w:rFonts w:ascii="Arial" w:hAnsi="Arial" w:cs="Arial"/>
                <w:sz w:val="16"/>
                <w:szCs w:val="16"/>
              </w:rPr>
            </w:pPr>
            <w:r w:rsidRPr="00C4120A">
              <w:rPr>
                <w:rFonts w:ascii="Arial" w:hAnsi="Arial" w:cs="Arial"/>
                <w:sz w:val="16"/>
                <w:szCs w:val="16"/>
              </w:rPr>
              <w:t>*</w:t>
            </w:r>
          </w:p>
        </w:tc>
        <w:tc>
          <w:tcPr>
            <w:tcW w:w="810"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jc w:val="center"/>
              <w:rPr>
                <w:rFonts w:ascii="Arial" w:hAnsi="Arial" w:cs="Arial"/>
                <w:sz w:val="16"/>
                <w:szCs w:val="16"/>
              </w:rPr>
            </w:pPr>
            <w:r w:rsidRPr="00C4120A">
              <w:rPr>
                <w:rFonts w:ascii="Arial" w:hAnsi="Arial" w:cs="Arial"/>
                <w:sz w:val="16"/>
                <w:szCs w:val="16"/>
              </w:rPr>
              <w:t>*</w:t>
            </w:r>
          </w:p>
        </w:tc>
        <w:tc>
          <w:tcPr>
            <w:tcW w:w="990"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jc w:val="center"/>
              <w:rPr>
                <w:rFonts w:ascii="Arial" w:hAnsi="Arial" w:cs="Arial"/>
                <w:sz w:val="16"/>
                <w:szCs w:val="16"/>
              </w:rPr>
            </w:pPr>
            <w:r w:rsidRPr="00C4120A">
              <w:rPr>
                <w:rFonts w:ascii="Arial" w:hAnsi="Arial" w:cs="Arial"/>
                <w:sz w:val="16"/>
                <w:szCs w:val="16"/>
              </w:rPr>
              <w:t>*</w:t>
            </w:r>
          </w:p>
        </w:tc>
        <w:tc>
          <w:tcPr>
            <w:tcW w:w="915" w:type="dxa"/>
            <w:tcBorders>
              <w:top w:val="single" w:sz="4" w:space="0" w:color="auto"/>
              <w:left w:val="single" w:sz="4" w:space="0" w:color="auto"/>
              <w:bottom w:val="single" w:sz="4" w:space="0" w:color="auto"/>
              <w:right w:val="single" w:sz="4" w:space="0" w:color="auto"/>
            </w:tcBorders>
          </w:tcPr>
          <w:p w:rsidR="00352509" w:rsidRPr="00C4120A" w:rsidRDefault="00352509" w:rsidP="00352509">
            <w:pPr>
              <w:jc w:val="center"/>
              <w:rPr>
                <w:rFonts w:ascii="Arial" w:hAnsi="Arial" w:cs="Arial"/>
                <w:sz w:val="16"/>
                <w:szCs w:val="16"/>
              </w:rPr>
            </w:pPr>
            <w:r w:rsidRPr="00C4120A">
              <w:rPr>
                <w:rFonts w:ascii="Arial" w:hAnsi="Arial" w:cs="Arial"/>
                <w:sz w:val="16"/>
                <w:szCs w:val="16"/>
              </w:rPr>
              <w:t>*</w:t>
            </w:r>
          </w:p>
          <w:p w:rsidR="00352509" w:rsidRPr="00C4120A" w:rsidRDefault="00352509" w:rsidP="00352509">
            <w:pPr>
              <w:jc w:val="center"/>
              <w:rPr>
                <w:rFonts w:ascii="Arial" w:hAnsi="Arial" w:cs="Arial"/>
                <w:sz w:val="16"/>
                <w:szCs w:val="16"/>
              </w:rPr>
            </w:pPr>
          </w:p>
        </w:tc>
        <w:tc>
          <w:tcPr>
            <w:tcW w:w="4410" w:type="dxa"/>
            <w:tcBorders>
              <w:left w:val="single" w:sz="4" w:space="0" w:color="auto"/>
            </w:tcBorders>
          </w:tcPr>
          <w:p w:rsidR="00352509" w:rsidRPr="00C4120A" w:rsidRDefault="00352509" w:rsidP="00352509">
            <w:pPr>
              <w:numPr>
                <w:ilvl w:val="0"/>
                <w:numId w:val="2"/>
              </w:numPr>
              <w:tabs>
                <w:tab w:val="clear" w:pos="360"/>
              </w:tabs>
              <w:ind w:left="267" w:hanging="267"/>
              <w:rPr>
                <w:rFonts w:ascii="Arial" w:hAnsi="Arial" w:cs="Arial"/>
                <w:sz w:val="16"/>
                <w:szCs w:val="16"/>
              </w:rPr>
            </w:pPr>
            <w:r w:rsidRPr="00C4120A">
              <w:rPr>
                <w:rFonts w:ascii="Arial" w:hAnsi="Arial" w:cs="Arial"/>
                <w:sz w:val="16"/>
                <w:szCs w:val="16"/>
              </w:rPr>
              <w:t xml:space="preserve">Tamper Feature - </w:t>
            </w:r>
          </w:p>
          <w:p w:rsidR="00352509" w:rsidRPr="00C4120A" w:rsidRDefault="00352509" w:rsidP="00352509">
            <w:pPr>
              <w:ind w:left="267"/>
              <w:rPr>
                <w:rFonts w:ascii="Arial" w:hAnsi="Arial" w:cs="Arial"/>
                <w:sz w:val="16"/>
                <w:szCs w:val="16"/>
              </w:rPr>
            </w:pPr>
            <w:r w:rsidRPr="00C4120A">
              <w:rPr>
                <w:rFonts w:ascii="Arial" w:hAnsi="Arial" w:cs="Arial"/>
                <w:sz w:val="16"/>
                <w:szCs w:val="16"/>
              </w:rPr>
              <w:t xml:space="preserve">Allow 24 hour setup.  Label size approximately 5” x 3”.  Slow peel off must cause label to destruct or carry enough substrate fibers to render non-transferable. </w:t>
            </w:r>
          </w:p>
        </w:tc>
      </w:tr>
    </w:tbl>
    <w:p w:rsidR="00352509" w:rsidRDefault="00352509" w:rsidP="00352509"/>
    <w:sectPr w:rsidR="00352509" w:rsidSect="008E399E">
      <w:footerReference w:type="default" r:id="rId10"/>
      <w:pgSz w:w="12240" w:h="15840"/>
      <w:pgMar w:top="720" w:right="1152" w:bottom="27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509" w:rsidRDefault="00352509" w:rsidP="00F05A62">
      <w:r>
        <w:separator/>
      </w:r>
    </w:p>
  </w:endnote>
  <w:endnote w:type="continuationSeparator" w:id="0">
    <w:p w:rsidR="00352509" w:rsidRDefault="00352509" w:rsidP="00F05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09" w:rsidRPr="00727F48" w:rsidRDefault="00352509" w:rsidP="00F05A62">
    <w:pPr>
      <w:pStyle w:val="Footer"/>
      <w:rPr>
        <w:sz w:val="20"/>
      </w:rPr>
    </w:pPr>
    <w:r w:rsidRPr="00727F48">
      <w:rPr>
        <w:sz w:val="20"/>
      </w:rPr>
      <w:t>Revision: New</w:t>
    </w:r>
  </w:p>
  <w:p w:rsidR="00352509" w:rsidRPr="00727F48" w:rsidRDefault="00782681" w:rsidP="00F05A62">
    <w:pPr>
      <w:pStyle w:val="Footer"/>
      <w:rPr>
        <w:sz w:val="20"/>
      </w:rPr>
    </w:pPr>
    <w:r>
      <w:rPr>
        <w:sz w:val="20"/>
      </w:rPr>
      <w:t>Revision Date: 11.28.2012</w:t>
    </w:r>
  </w:p>
  <w:p w:rsidR="00352509" w:rsidRPr="00727F48" w:rsidRDefault="00352509" w:rsidP="00F05A62">
    <w:pPr>
      <w:rPr>
        <w:sz w:val="20"/>
      </w:rPr>
    </w:pPr>
    <w:r w:rsidRPr="00727F48">
      <w:rPr>
        <w:sz w:val="20"/>
      </w:rPr>
      <w:t>Copyright © Navistar, Inc.</w:t>
    </w:r>
  </w:p>
  <w:p w:rsidR="00352509" w:rsidRDefault="00352509" w:rsidP="00F05A62">
    <w:pPr>
      <w:pStyle w:val="Footer"/>
    </w:pPr>
  </w:p>
  <w:p w:rsidR="00352509" w:rsidRDefault="003525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509" w:rsidRDefault="00352509" w:rsidP="00F05A62">
      <w:r>
        <w:separator/>
      </w:r>
    </w:p>
  </w:footnote>
  <w:footnote w:type="continuationSeparator" w:id="0">
    <w:p w:rsidR="00352509" w:rsidRDefault="00352509" w:rsidP="00F05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D7FB2"/>
    <w:multiLevelType w:val="singleLevel"/>
    <w:tmpl w:val="0409000F"/>
    <w:lvl w:ilvl="0">
      <w:start w:val="1"/>
      <w:numFmt w:val="decimal"/>
      <w:lvlText w:val="%1."/>
      <w:lvlJc w:val="left"/>
      <w:pPr>
        <w:tabs>
          <w:tab w:val="num" w:pos="360"/>
        </w:tabs>
        <w:ind w:left="360" w:hanging="360"/>
      </w:pPr>
    </w:lvl>
  </w:abstractNum>
  <w:abstractNum w:abstractNumId="1">
    <w:nsid w:val="27DE288E"/>
    <w:multiLevelType w:val="singleLevel"/>
    <w:tmpl w:val="1D464CB6"/>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rsids>
    <w:rsidRoot w:val="00E063C5"/>
    <w:rsid w:val="0008729A"/>
    <w:rsid w:val="00120EFD"/>
    <w:rsid w:val="00165BAC"/>
    <w:rsid w:val="00245710"/>
    <w:rsid w:val="00327521"/>
    <w:rsid w:val="0034136A"/>
    <w:rsid w:val="00352509"/>
    <w:rsid w:val="003777A1"/>
    <w:rsid w:val="003D52C0"/>
    <w:rsid w:val="004B7130"/>
    <w:rsid w:val="005B5284"/>
    <w:rsid w:val="005E6FC6"/>
    <w:rsid w:val="00663A24"/>
    <w:rsid w:val="00766C6D"/>
    <w:rsid w:val="00782681"/>
    <w:rsid w:val="007A1DA7"/>
    <w:rsid w:val="00893D9F"/>
    <w:rsid w:val="008E399E"/>
    <w:rsid w:val="009705CE"/>
    <w:rsid w:val="00AE6C05"/>
    <w:rsid w:val="00B5067F"/>
    <w:rsid w:val="00C4120A"/>
    <w:rsid w:val="00D966E5"/>
    <w:rsid w:val="00E063C5"/>
    <w:rsid w:val="00EB6027"/>
    <w:rsid w:val="00F05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99E"/>
    <w:rPr>
      <w:sz w:val="24"/>
    </w:rPr>
  </w:style>
  <w:style w:type="paragraph" w:styleId="Heading1">
    <w:name w:val="heading 1"/>
    <w:basedOn w:val="Normal"/>
    <w:next w:val="Normal"/>
    <w:qFormat/>
    <w:rsid w:val="008E399E"/>
    <w:pPr>
      <w:keepNext/>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05A62"/>
    <w:rPr>
      <w:rFonts w:ascii="Tahoma" w:hAnsi="Tahoma" w:cs="Tahoma"/>
      <w:sz w:val="16"/>
      <w:szCs w:val="16"/>
    </w:rPr>
  </w:style>
  <w:style w:type="character" w:customStyle="1" w:styleId="BalloonTextChar">
    <w:name w:val="Balloon Text Char"/>
    <w:basedOn w:val="DefaultParagraphFont"/>
    <w:link w:val="BalloonText"/>
    <w:rsid w:val="00F05A62"/>
    <w:rPr>
      <w:rFonts w:ascii="Tahoma" w:hAnsi="Tahoma" w:cs="Tahoma"/>
      <w:sz w:val="16"/>
      <w:szCs w:val="16"/>
    </w:rPr>
  </w:style>
  <w:style w:type="paragraph" w:styleId="Header">
    <w:name w:val="header"/>
    <w:basedOn w:val="Normal"/>
    <w:link w:val="HeaderChar"/>
    <w:rsid w:val="00F05A62"/>
    <w:pPr>
      <w:tabs>
        <w:tab w:val="center" w:pos="4680"/>
        <w:tab w:val="right" w:pos="9360"/>
      </w:tabs>
    </w:pPr>
  </w:style>
  <w:style w:type="character" w:customStyle="1" w:styleId="HeaderChar">
    <w:name w:val="Header Char"/>
    <w:basedOn w:val="DefaultParagraphFont"/>
    <w:link w:val="Header"/>
    <w:rsid w:val="00F05A62"/>
    <w:rPr>
      <w:sz w:val="24"/>
    </w:rPr>
  </w:style>
  <w:style w:type="paragraph" w:styleId="Footer">
    <w:name w:val="footer"/>
    <w:basedOn w:val="Normal"/>
    <w:link w:val="FooterChar"/>
    <w:rsid w:val="00F05A62"/>
    <w:pPr>
      <w:tabs>
        <w:tab w:val="center" w:pos="4680"/>
        <w:tab w:val="right" w:pos="9360"/>
      </w:tabs>
    </w:pPr>
  </w:style>
  <w:style w:type="character" w:customStyle="1" w:styleId="FooterChar">
    <w:name w:val="Footer Char"/>
    <w:basedOn w:val="DefaultParagraphFont"/>
    <w:link w:val="Footer"/>
    <w:rsid w:val="00F05A6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8A6C3-3F18-4F01-A082-94AB3920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RP801C</vt:lpstr>
    </vt:vector>
  </TitlesOfParts>
  <Company>NAVISTAR INT</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RP801C</dc:title>
  <dc:subject/>
  <dc:creator>NAVISTAR INT</dc:creator>
  <cp:keywords/>
  <dc:description/>
  <cp:lastModifiedBy>Navistar Employee</cp:lastModifiedBy>
  <cp:revision>2</cp:revision>
  <cp:lastPrinted>2011-12-01T17:10:00Z</cp:lastPrinted>
  <dcterms:created xsi:type="dcterms:W3CDTF">2012-11-28T21:42:00Z</dcterms:created>
  <dcterms:modified xsi:type="dcterms:W3CDTF">2012-11-28T21:42:00Z</dcterms:modified>
</cp:coreProperties>
</file>