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2913" w14:textId="3F4A9DD0" w:rsidR="001D56DB" w:rsidRDefault="001D56DB" w:rsidP="001D56DB">
      <w:pPr>
        <w:jc w:val="center"/>
      </w:pPr>
      <w:r>
        <w:rPr>
          <w:noProof/>
        </w:rPr>
        <w:drawing>
          <wp:inline distT="0" distB="0" distL="0" distR="0" wp14:anchorId="2C94FB39" wp14:editId="7D920178">
            <wp:extent cx="2609850" cy="268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40B43" w14:textId="77777777" w:rsidR="001D56DB" w:rsidRDefault="001D56DB" w:rsidP="001D56DB"/>
    <w:p w14:paraId="32D52B76" w14:textId="77777777" w:rsidR="00C919A2" w:rsidRDefault="00C919A2" w:rsidP="001D56DB"/>
    <w:p w14:paraId="69D67C49" w14:textId="77777777" w:rsidR="001D56DB" w:rsidRPr="001D56DB" w:rsidRDefault="001D56DB" w:rsidP="001D56DB">
      <w:pPr>
        <w:spacing w:after="0"/>
        <w:jc w:val="right"/>
        <w:rPr>
          <w:b/>
          <w:bCs/>
        </w:rPr>
      </w:pPr>
      <w:r w:rsidRPr="001D56DB">
        <w:rPr>
          <w:b/>
          <w:bCs/>
        </w:rPr>
        <w:t>International Motors, LLC*</w:t>
      </w:r>
    </w:p>
    <w:p w14:paraId="646AF6BA" w14:textId="77777777" w:rsidR="001D56DB" w:rsidRPr="001D56DB" w:rsidRDefault="001D56DB" w:rsidP="001D56DB">
      <w:pPr>
        <w:spacing w:after="0"/>
        <w:jc w:val="right"/>
      </w:pPr>
      <w:r w:rsidRPr="001D56DB">
        <w:t>2701 Navistar Drive</w:t>
      </w:r>
    </w:p>
    <w:p w14:paraId="5F6F77E0" w14:textId="23F4636E" w:rsidR="001D56DB" w:rsidRDefault="001D56DB" w:rsidP="001D56DB">
      <w:pPr>
        <w:spacing w:after="0"/>
        <w:jc w:val="right"/>
      </w:pPr>
      <w:r w:rsidRPr="001D56DB">
        <w:t>Lisle, IL 60532 USA</w:t>
      </w:r>
    </w:p>
    <w:p w14:paraId="50931260" w14:textId="77777777" w:rsidR="001D56DB" w:rsidRDefault="001D56DB" w:rsidP="001D56DB">
      <w:pPr>
        <w:spacing w:after="0"/>
        <w:jc w:val="right"/>
      </w:pPr>
    </w:p>
    <w:p w14:paraId="5256A311" w14:textId="49D756D3" w:rsidR="001D56DB" w:rsidRDefault="001D56DB" w:rsidP="001D56DB">
      <w:pPr>
        <w:spacing w:after="0"/>
        <w:jc w:val="right"/>
      </w:pPr>
      <w:r>
        <w:t>P: 331-332-5000</w:t>
      </w:r>
    </w:p>
    <w:p w14:paraId="2909E5B1" w14:textId="77777777" w:rsidR="00A12738" w:rsidRDefault="00A12738" w:rsidP="001D56DB">
      <w:pPr>
        <w:spacing w:after="0"/>
        <w:jc w:val="right"/>
      </w:pPr>
    </w:p>
    <w:p w14:paraId="603DCC17" w14:textId="7B702FCC" w:rsidR="001D56DB" w:rsidRDefault="001D56DB" w:rsidP="001D56DB">
      <w:pPr>
        <w:spacing w:after="0"/>
        <w:jc w:val="right"/>
      </w:pPr>
      <w:r>
        <w:t xml:space="preserve">W: </w:t>
      </w:r>
      <w:r w:rsidR="000B52DF">
        <w:t>international</w:t>
      </w:r>
      <w:r>
        <w:t xml:space="preserve">.com </w:t>
      </w:r>
    </w:p>
    <w:p w14:paraId="4206D9B4" w14:textId="77777777" w:rsidR="001D56DB" w:rsidRDefault="001D56DB" w:rsidP="001D56DB"/>
    <w:p w14:paraId="7BFBE973" w14:textId="7FA71246" w:rsidR="001D56DB" w:rsidRPr="00ED449D" w:rsidRDefault="001D56DB" w:rsidP="00CB5AC2">
      <w:pPr>
        <w:jc w:val="both"/>
        <w:rPr>
          <w:b/>
          <w:bCs/>
        </w:rPr>
      </w:pPr>
      <w:r w:rsidRPr="001D56DB">
        <w:rPr>
          <w:b/>
          <w:bCs/>
        </w:rPr>
        <w:t xml:space="preserve">Subject: </w:t>
      </w:r>
      <w:r w:rsidRPr="00ED449D">
        <w:rPr>
          <w:b/>
          <w:bCs/>
        </w:rPr>
        <w:t>Notification of Name Change</w:t>
      </w:r>
    </w:p>
    <w:p w14:paraId="70117F41" w14:textId="77777777" w:rsidR="008E636B" w:rsidRPr="008E636B" w:rsidRDefault="008E636B" w:rsidP="00CB5AC2">
      <w:pPr>
        <w:jc w:val="both"/>
        <w:rPr>
          <w:b/>
          <w:bCs/>
        </w:rPr>
      </w:pPr>
    </w:p>
    <w:p w14:paraId="1B3AC051" w14:textId="48E8BF01" w:rsidR="001D56DB" w:rsidRDefault="001D56DB" w:rsidP="00CB5AC2">
      <w:pPr>
        <w:jc w:val="both"/>
      </w:pPr>
      <w:r>
        <w:t xml:space="preserve">Dear Valued Business Partner, </w:t>
      </w:r>
    </w:p>
    <w:p w14:paraId="45D08679" w14:textId="77777777" w:rsidR="00CB5AC2" w:rsidRDefault="00CB5AC2" w:rsidP="00CB5AC2">
      <w:pPr>
        <w:jc w:val="both"/>
      </w:pPr>
    </w:p>
    <w:p w14:paraId="6EC1F09A" w14:textId="5B6427CC" w:rsidR="00672DEC" w:rsidRDefault="001D56DB" w:rsidP="00CB5AC2">
      <w:pPr>
        <w:jc w:val="both"/>
      </w:pPr>
      <w:r>
        <w:t xml:space="preserve">Effective </w:t>
      </w:r>
      <w:r w:rsidR="002B4BAC">
        <w:t>October 1</w:t>
      </w:r>
      <w:r w:rsidR="00672DEC">
        <w:t>, 2024</w:t>
      </w:r>
      <w:r>
        <w:t xml:space="preserve">, our company name </w:t>
      </w:r>
      <w:r w:rsidR="00CB5AC2">
        <w:t xml:space="preserve">has changed </w:t>
      </w:r>
      <w:r>
        <w:t xml:space="preserve">from </w:t>
      </w:r>
      <w:r w:rsidRPr="00784C53">
        <w:t>Navistar</w:t>
      </w:r>
      <w:r w:rsidR="00672DEC">
        <w:t>,</w:t>
      </w:r>
      <w:r w:rsidRPr="00784C53">
        <w:t xml:space="preserve"> Inc</w:t>
      </w:r>
      <w:r>
        <w:t xml:space="preserve">. to </w:t>
      </w:r>
      <w:r w:rsidRPr="001D56DB">
        <w:rPr>
          <w:b/>
          <w:bCs/>
        </w:rPr>
        <w:t>International Motors, LLC</w:t>
      </w:r>
      <w:r w:rsidR="001B3129">
        <w:rPr>
          <w:b/>
          <w:bCs/>
        </w:rPr>
        <w:t>*</w:t>
      </w:r>
      <w:r w:rsidRPr="00CB5AC2">
        <w:t>.</w:t>
      </w:r>
      <w:r>
        <w:t xml:space="preserve"> </w:t>
      </w:r>
      <w:r w:rsidR="00CB5AC2">
        <w:t xml:space="preserve">Please </w:t>
      </w:r>
      <w:r>
        <w:t>update your records to reflect our new name for all future invoices and payments</w:t>
      </w:r>
      <w:r w:rsidR="00672DEC">
        <w:t xml:space="preserve"> and notify all relevant departments and personnel within your company</w:t>
      </w:r>
      <w:r>
        <w:t xml:space="preserve">. </w:t>
      </w:r>
      <w:r w:rsidR="000B52DF">
        <w:t xml:space="preserve">Please note that we will also have a new website: </w:t>
      </w:r>
      <w:hyperlink r:id="rId9" w:history="1">
        <w:r w:rsidR="00F3351C" w:rsidRPr="00934CF0">
          <w:rPr>
            <w:rStyle w:val="Hyperlink"/>
          </w:rPr>
          <w:t>www.international.com</w:t>
        </w:r>
      </w:hyperlink>
      <w:r w:rsidR="0015328B">
        <w:t xml:space="preserve">. </w:t>
      </w:r>
      <w:r>
        <w:t>Our billing address</w:t>
      </w:r>
      <w:r w:rsidR="001B3129">
        <w:t xml:space="preserve"> and email addresses</w:t>
      </w:r>
      <w:r>
        <w:t xml:space="preserve"> remain the same</w:t>
      </w:r>
      <w:r w:rsidR="001B3129">
        <w:t xml:space="preserve"> for now.</w:t>
      </w:r>
    </w:p>
    <w:p w14:paraId="0F1B54EA" w14:textId="5643CF88" w:rsidR="001B3129" w:rsidRDefault="00CB5AC2" w:rsidP="001B3129">
      <w:pPr>
        <w:jc w:val="both"/>
      </w:pPr>
      <w:r>
        <w:t xml:space="preserve">Please note that with the only change being the name of our company, </w:t>
      </w:r>
      <w:r w:rsidR="000B52DF">
        <w:t>the change does not affect any existing agreements</w:t>
      </w:r>
      <w:r>
        <w:t xml:space="preserve"> </w:t>
      </w:r>
      <w:r w:rsidR="000B52DF">
        <w:t>or</w:t>
      </w:r>
      <w:r w:rsidR="001B3129">
        <w:t xml:space="preserve"> our</w:t>
      </w:r>
      <w:r>
        <w:t xml:space="preserve"> terms or conditions.</w:t>
      </w:r>
      <w:r w:rsidR="001B3129">
        <w:t xml:space="preserve"> We kindly request you address all future correspondence</w:t>
      </w:r>
      <w:r w:rsidR="00675D16">
        <w:t xml:space="preserve"> </w:t>
      </w:r>
      <w:r w:rsidR="00675D16" w:rsidRPr="00675D16">
        <w:t>and all import and/or export shipping documentation</w:t>
      </w:r>
      <w:r w:rsidR="001B3129">
        <w:t xml:space="preserve"> to our new company name. Should you have any questions or need further clarification regarding this change, please do not hesitate to contact us.</w:t>
      </w:r>
    </w:p>
    <w:p w14:paraId="48DCD008" w14:textId="2C57B2D3" w:rsidR="00E044F7" w:rsidRDefault="00E044F7" w:rsidP="001B3129">
      <w:pPr>
        <w:jc w:val="both"/>
      </w:pPr>
      <w:r>
        <w:t>In Canada, e</w:t>
      </w:r>
      <w:r w:rsidRPr="00A12738">
        <w:t xml:space="preserve">ffective </w:t>
      </w:r>
      <w:r w:rsidR="002B4BAC">
        <w:t>October 1</w:t>
      </w:r>
      <w:r w:rsidRPr="00A12738">
        <w:t>, 2024, our company name has changed from Navistar Canada ULC to International Motors Canada ULC*</w:t>
      </w:r>
      <w:r>
        <w:t>*</w:t>
      </w:r>
      <w:r w:rsidRPr="00A12738">
        <w:t>.</w:t>
      </w:r>
      <w:r>
        <w:t xml:space="preserve">  In Mexico, effective September 25, 2024, </w:t>
      </w:r>
      <w:r w:rsidRPr="00E044F7">
        <w:t xml:space="preserve">our company name </w:t>
      </w:r>
      <w:r>
        <w:t>has changed</w:t>
      </w:r>
      <w:r w:rsidRPr="00E044F7">
        <w:t xml:space="preserve"> from NAVISTAR MEXICO, S. DE R.L. DE C.V.  To INTERNATIONAL MOTORS MEXICO CV, S. DE R.L. DE C.V.</w:t>
      </w:r>
    </w:p>
    <w:p w14:paraId="4EC94ED1" w14:textId="006EE3C0" w:rsidR="00D663DF" w:rsidRPr="00D663DF" w:rsidRDefault="001B3129" w:rsidP="00542C9A">
      <w:pPr>
        <w:jc w:val="both"/>
      </w:pPr>
      <w:r>
        <w:t>Thank you for your understanding and cooperation. We look forward to our ongoing relationship under our new name.</w:t>
      </w:r>
    </w:p>
    <w:p w14:paraId="5ED6F64F" w14:textId="2BF0C9D0" w:rsidR="00D663DF" w:rsidRPr="00D663DF" w:rsidRDefault="00F50AC2" w:rsidP="00A12738">
      <w:pPr>
        <w:tabs>
          <w:tab w:val="left" w:pos="1920"/>
        </w:tabs>
      </w:pPr>
      <w:r>
        <w:tab/>
      </w:r>
    </w:p>
    <w:sectPr w:rsidR="00D663DF" w:rsidRPr="00D663D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9BB34" w14:textId="77777777" w:rsidR="00B81DCB" w:rsidRDefault="00B81DCB" w:rsidP="00B81DCB">
      <w:pPr>
        <w:spacing w:after="0" w:line="240" w:lineRule="auto"/>
      </w:pPr>
      <w:r>
        <w:separator/>
      </w:r>
    </w:p>
  </w:endnote>
  <w:endnote w:type="continuationSeparator" w:id="0">
    <w:p w14:paraId="79D1A6D2" w14:textId="77777777" w:rsidR="00B81DCB" w:rsidRDefault="00B81DCB" w:rsidP="00B8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652D" w14:textId="539862BD" w:rsidR="00B81DCB" w:rsidRDefault="00B81DCB" w:rsidP="00B81DCB">
    <w:pPr>
      <w:pStyle w:val="Footer"/>
      <w:jc w:val="both"/>
    </w:pPr>
    <w:r>
      <w:t>*</w:t>
    </w:r>
    <w:bookmarkStart w:id="0" w:name="_Hlk177637759"/>
    <w:r>
      <w:t>International Motors, LLC d/b/a International Motors USA LLC in Illinois, Missouri, New Jersey, Ohio, Texas, and Utah.</w:t>
    </w:r>
    <w:bookmarkEnd w:id="0"/>
  </w:p>
  <w:p w14:paraId="399BF301" w14:textId="77777777" w:rsidR="00A12738" w:rsidRDefault="00A12738" w:rsidP="00B81DCB">
    <w:pPr>
      <w:pStyle w:val="Footer"/>
      <w:jc w:val="both"/>
    </w:pPr>
  </w:p>
  <w:p w14:paraId="4E2AEF9D" w14:textId="2AFB64CD" w:rsidR="00A12738" w:rsidRDefault="00A12738" w:rsidP="00B81DCB">
    <w:pPr>
      <w:pStyle w:val="Footer"/>
      <w:jc w:val="both"/>
    </w:pPr>
    <w:bookmarkStart w:id="1" w:name="_Hlk178081353"/>
    <w:r w:rsidRPr="00A12738">
      <w:t>*</w:t>
    </w:r>
    <w:r>
      <w:t>*</w:t>
    </w:r>
    <w:r w:rsidRPr="00A12738">
      <w:t xml:space="preserve">International Motors Canada ULC is d/b/a </w:t>
    </w:r>
    <w:proofErr w:type="spellStart"/>
    <w:r w:rsidRPr="00A12738">
      <w:t>Moteurs</w:t>
    </w:r>
    <w:proofErr w:type="spellEnd"/>
    <w:r w:rsidRPr="00A12738">
      <w:t xml:space="preserve"> International Canada in Quebec.</w:t>
    </w:r>
  </w:p>
  <w:bookmarkEnd w:id="1"/>
  <w:p w14:paraId="244299F6" w14:textId="48ADD2A8" w:rsidR="00B81DCB" w:rsidRDefault="00B81DCB">
    <w:pPr>
      <w:pStyle w:val="Footer"/>
    </w:pPr>
  </w:p>
  <w:p w14:paraId="5704EEF1" w14:textId="77777777" w:rsidR="00B81DCB" w:rsidRDefault="00B81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0B77" w14:textId="77777777" w:rsidR="00B81DCB" w:rsidRDefault="00B81DCB" w:rsidP="00B81DCB">
      <w:pPr>
        <w:spacing w:after="0" w:line="240" w:lineRule="auto"/>
      </w:pPr>
      <w:r>
        <w:separator/>
      </w:r>
    </w:p>
  </w:footnote>
  <w:footnote w:type="continuationSeparator" w:id="0">
    <w:p w14:paraId="0F10C774" w14:textId="77777777" w:rsidR="00B81DCB" w:rsidRDefault="00B81DCB" w:rsidP="00B8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A5720"/>
    <w:multiLevelType w:val="multilevel"/>
    <w:tmpl w:val="7C6A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95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DB"/>
    <w:rsid w:val="00001C15"/>
    <w:rsid w:val="00012DAB"/>
    <w:rsid w:val="00041B5A"/>
    <w:rsid w:val="000B52DF"/>
    <w:rsid w:val="00115C3F"/>
    <w:rsid w:val="0013788B"/>
    <w:rsid w:val="0015328B"/>
    <w:rsid w:val="00163A72"/>
    <w:rsid w:val="00183EEB"/>
    <w:rsid w:val="001B3129"/>
    <w:rsid w:val="001D56DB"/>
    <w:rsid w:val="00214E60"/>
    <w:rsid w:val="00232E55"/>
    <w:rsid w:val="0024513E"/>
    <w:rsid w:val="00283767"/>
    <w:rsid w:val="00284B97"/>
    <w:rsid w:val="002B4BAC"/>
    <w:rsid w:val="003119F0"/>
    <w:rsid w:val="00355425"/>
    <w:rsid w:val="00373E36"/>
    <w:rsid w:val="003B6964"/>
    <w:rsid w:val="003F250D"/>
    <w:rsid w:val="00440E57"/>
    <w:rsid w:val="0052468E"/>
    <w:rsid w:val="00533B0E"/>
    <w:rsid w:val="00542C9A"/>
    <w:rsid w:val="00672DEC"/>
    <w:rsid w:val="00675D16"/>
    <w:rsid w:val="00752088"/>
    <w:rsid w:val="00773243"/>
    <w:rsid w:val="00784C53"/>
    <w:rsid w:val="0079647D"/>
    <w:rsid w:val="007E6A71"/>
    <w:rsid w:val="0088150D"/>
    <w:rsid w:val="00887BD5"/>
    <w:rsid w:val="008E636B"/>
    <w:rsid w:val="0090163B"/>
    <w:rsid w:val="00A12738"/>
    <w:rsid w:val="00B019BB"/>
    <w:rsid w:val="00B81DCB"/>
    <w:rsid w:val="00C6030C"/>
    <w:rsid w:val="00C919A2"/>
    <w:rsid w:val="00CA7B05"/>
    <w:rsid w:val="00CB5AC2"/>
    <w:rsid w:val="00D27668"/>
    <w:rsid w:val="00D44AF7"/>
    <w:rsid w:val="00D663DF"/>
    <w:rsid w:val="00D677A3"/>
    <w:rsid w:val="00DA0B29"/>
    <w:rsid w:val="00DF3705"/>
    <w:rsid w:val="00E044F7"/>
    <w:rsid w:val="00E15FF3"/>
    <w:rsid w:val="00ED449D"/>
    <w:rsid w:val="00ED7FF3"/>
    <w:rsid w:val="00F3351C"/>
    <w:rsid w:val="00F50AC2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26D6"/>
  <w15:chartTrackingRefBased/>
  <w15:docId w15:val="{45D01E6B-42D2-4085-92EF-3B025C3E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DCB"/>
  </w:style>
  <w:style w:type="paragraph" w:styleId="Footer">
    <w:name w:val="footer"/>
    <w:basedOn w:val="Normal"/>
    <w:link w:val="FooterChar"/>
    <w:uiPriority w:val="99"/>
    <w:unhideWhenUsed/>
    <w:rsid w:val="00B8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CB"/>
  </w:style>
  <w:style w:type="paragraph" w:styleId="Revision">
    <w:name w:val="Revision"/>
    <w:hidden/>
    <w:uiPriority w:val="99"/>
    <w:semiHidden/>
    <w:rsid w:val="00672D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52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www.international.com" TargetMode="Externa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Active!1932608.1</documentid>
  <senderid>CHAD.CLARK@NAVISTAR.COM</senderid>
  <senderemail>CHAD.CLARK@NAVISTAR.COM</senderemail>
  <lastmodified>2024-09-24T14:58:00.0000000-05:00</lastmodified>
  <database>Active</database>
</properties>
</file>

<file path=customXML/itemProps2.xml><?xml version="1.0" encoding="utf-8"?>
<ds:datastoreItem xmlns:ds="http://schemas.openxmlformats.org/officeDocument/2006/customXml" ds:itemID="{3834F64A-B10C-442B-85AF-5FB9FF5CB6A1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9D5C-A28D-411F-AE49-E40483C6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1227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Navistar Inc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Oshana, Atur</dc:creator>
  <cp:keywords/>
  <dc:description/>
  <cp:lastModifiedBy>Clark, Chad</cp:lastModifiedBy>
  <cp:revision>5</cp:revision>
  <dcterms:created xsi:type="dcterms:W3CDTF">2024-09-19T16:16:00Z</dcterms:created>
  <dcterms:modified xsi:type="dcterms:W3CDTF">2024-09-24T19:58:00Z</dcterms:modified>
</cp:coreProperties>
</file>